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073344E" w14:textId="56FB0686" w:rsidR="003B4D37" w:rsidRPr="00DE12CA" w:rsidRDefault="003B4D37" w:rsidP="001538F2">
      <w:pPr>
        <w:pStyle w:val="a8"/>
        <w:snapToGrid w:val="0"/>
        <w:spacing w:afterLines="50" w:after="180"/>
        <w:ind w:leftChars="0" w:left="567"/>
        <w:jc w:val="center"/>
        <w:rPr>
          <w:rFonts w:ascii="Times New Roman" w:eastAsia="標楷體" w:hAnsi="Times New Roman"/>
          <w:color w:val="000000" w:themeColor="text1"/>
        </w:rPr>
      </w:pPr>
      <w:r w:rsidRPr="00DE12CA">
        <w:rPr>
          <w:rFonts w:ascii="Times New Roman" w:eastAsia="標楷體" w:hAnsi="Times New Roman"/>
          <w:b/>
          <w:sz w:val="28"/>
          <w:szCs w:val="28"/>
        </w:rPr>
        <w:t>國立高雄科技大學</w:t>
      </w:r>
      <w:r w:rsidR="003978BF">
        <w:rPr>
          <w:rFonts w:ascii="Times New Roman" w:eastAsia="標楷體" w:hAnsi="Times New Roman" w:hint="eastAsia"/>
          <w:b/>
          <w:sz w:val="28"/>
          <w:szCs w:val="28"/>
          <w:lang w:eastAsia="zh-HK"/>
        </w:rPr>
        <w:t>智慧商務</w:t>
      </w:r>
      <w:r w:rsidR="000260AB" w:rsidRPr="00DE12CA">
        <w:rPr>
          <w:rFonts w:ascii="Times New Roman" w:eastAsia="標楷體" w:hAnsi="Times New Roman"/>
          <w:b/>
          <w:sz w:val="28"/>
          <w:szCs w:val="28"/>
        </w:rPr>
        <w:t>系日間部碩士班</w:t>
      </w:r>
      <w:r w:rsidRPr="00DE12CA">
        <w:rPr>
          <w:rStyle w:val="a3"/>
          <w:rFonts w:ascii="Times New Roman" w:eastAsia="標楷體" w:hAnsi="Times New Roman"/>
          <w:sz w:val="28"/>
          <w:szCs w:val="28"/>
        </w:rPr>
        <w:t>英語畢業門檻</w:t>
      </w:r>
      <w:r w:rsidRPr="00DE12CA">
        <w:rPr>
          <w:rFonts w:ascii="Times New Roman" w:eastAsia="標楷體" w:hAnsi="Times New Roman"/>
          <w:b/>
          <w:sz w:val="28"/>
          <w:szCs w:val="28"/>
        </w:rPr>
        <w:t>申請表</w:t>
      </w:r>
    </w:p>
    <w:p w14:paraId="1EAA7213" w14:textId="77777777" w:rsidR="003B4D37" w:rsidRPr="00DE12CA" w:rsidRDefault="003B4D37" w:rsidP="00B751A6">
      <w:pPr>
        <w:spacing w:line="300" w:lineRule="exact"/>
        <w:ind w:left="480" w:hangingChars="200" w:hanging="480"/>
        <w:rPr>
          <w:rFonts w:ascii="Times New Roman" w:eastAsia="標楷體" w:hAnsi="Times New Roman"/>
          <w:b/>
          <w:kern w:val="0"/>
        </w:rPr>
      </w:pPr>
      <w:r w:rsidRPr="00DE12CA">
        <w:rPr>
          <w:rFonts w:ascii="Times New Roman" w:eastAsia="標楷體" w:hAnsi="Times New Roman"/>
          <w:b/>
          <w:kern w:val="0"/>
        </w:rPr>
        <w:t>填表說明：</w:t>
      </w:r>
      <w:r w:rsidRPr="00DE12CA">
        <w:rPr>
          <w:rFonts w:ascii="Times New Roman" w:eastAsia="標楷體" w:hAnsi="Times New Roman"/>
          <w:b/>
          <w:kern w:val="0"/>
        </w:rPr>
        <w:t xml:space="preserve"> </w:t>
      </w:r>
    </w:p>
    <w:p w14:paraId="0BE6FF4C" w14:textId="77777777" w:rsidR="003B4D37" w:rsidRPr="00DE12CA" w:rsidRDefault="003B4D37" w:rsidP="00B751A6">
      <w:pPr>
        <w:snapToGrid w:val="0"/>
        <w:spacing w:line="300" w:lineRule="exact"/>
        <w:ind w:left="480" w:hangingChars="200" w:hanging="480"/>
        <w:rPr>
          <w:rFonts w:ascii="Times New Roman" w:eastAsia="標楷體" w:hAnsi="Times New Roman"/>
          <w:kern w:val="0"/>
        </w:rPr>
      </w:pPr>
      <w:r w:rsidRPr="00DE12CA">
        <w:rPr>
          <w:rFonts w:ascii="Times New Roman" w:eastAsia="標楷體" w:hAnsi="Times New Roman"/>
          <w:kern w:val="0"/>
        </w:rPr>
        <w:t>壹、</w:t>
      </w:r>
      <w:r w:rsidRPr="00DE12CA">
        <w:rPr>
          <w:rFonts w:ascii="Times New Roman" w:eastAsia="標楷體" w:hAnsi="Times New Roman"/>
        </w:rPr>
        <w:t>本申請書請詳實填列，以利相關單位審查。</w:t>
      </w:r>
    </w:p>
    <w:p w14:paraId="37DCC985" w14:textId="0732079F" w:rsidR="003B4D37" w:rsidRPr="00DE12CA" w:rsidRDefault="003B4D37" w:rsidP="00984367">
      <w:pPr>
        <w:pStyle w:val="a8"/>
        <w:numPr>
          <w:ilvl w:val="0"/>
          <w:numId w:val="10"/>
        </w:numPr>
        <w:snapToGrid w:val="0"/>
        <w:spacing w:line="300" w:lineRule="exact"/>
        <w:ind w:leftChars="0"/>
        <w:rPr>
          <w:rFonts w:ascii="Times New Roman" w:eastAsia="標楷體" w:hAnsi="Times New Roman"/>
        </w:rPr>
      </w:pPr>
      <w:r w:rsidRPr="00DE12CA">
        <w:rPr>
          <w:rFonts w:ascii="Times New Roman" w:eastAsia="標楷體" w:hAnsi="Times New Roman"/>
        </w:rPr>
        <w:t>本</w:t>
      </w:r>
      <w:r w:rsidR="00DE12CA">
        <w:rPr>
          <w:rFonts w:ascii="Times New Roman" w:eastAsia="標楷體" w:hAnsi="Times New Roman" w:hint="eastAsia"/>
        </w:rPr>
        <w:t>系日間部碩士班</w:t>
      </w:r>
      <w:r w:rsidRPr="00DE12CA">
        <w:rPr>
          <w:rFonts w:ascii="Times New Roman" w:eastAsia="標楷體" w:hAnsi="Times New Roman"/>
          <w:bCs/>
          <w:spacing w:val="-10"/>
        </w:rPr>
        <w:t>外語畢業門檻</w:t>
      </w:r>
      <w:r w:rsidR="005D2249">
        <w:rPr>
          <w:rFonts w:ascii="Times New Roman" w:eastAsia="標楷體" w:hAnsi="Times New Roman" w:hint="eastAsia"/>
          <w:bCs/>
          <w:spacing w:val="-10"/>
        </w:rPr>
        <w:t>依</w:t>
      </w:r>
      <w:r w:rsidR="005D2249" w:rsidRPr="00E663E8">
        <w:rPr>
          <w:rFonts w:ascii="Times New Roman" w:eastAsia="標楷體" w:hAnsi="Times New Roman" w:hint="eastAsia"/>
          <w:szCs w:val="24"/>
        </w:rPr>
        <w:t>「</w:t>
      </w:r>
      <w:r w:rsidR="00641D02" w:rsidRPr="00641D02">
        <w:rPr>
          <w:rFonts w:ascii="Times New Roman" w:eastAsia="標楷體" w:hAnsi="Times New Roman" w:hint="eastAsia"/>
          <w:bCs/>
          <w:spacing w:val="-10"/>
        </w:rPr>
        <w:t>國立高雄科技大學智慧商務系碩士研究生修業準則</w:t>
      </w:r>
      <w:r w:rsidR="005D2249" w:rsidRPr="00E663E8">
        <w:rPr>
          <w:rFonts w:ascii="Times New Roman" w:eastAsia="標楷體" w:hAnsi="Times New Roman" w:hint="eastAsia"/>
          <w:szCs w:val="24"/>
        </w:rPr>
        <w:t>」</w:t>
      </w:r>
      <w:r w:rsidR="005D2249">
        <w:rPr>
          <w:rFonts w:ascii="Times New Roman" w:eastAsia="標楷體" w:hAnsi="Times New Roman" w:hint="eastAsia"/>
          <w:szCs w:val="24"/>
        </w:rPr>
        <w:t>規定辦理</w:t>
      </w:r>
      <w:r w:rsidRPr="00DE12CA">
        <w:rPr>
          <w:rFonts w:ascii="Times New Roman" w:eastAsia="標楷體" w:hAnsi="Times New Roman"/>
        </w:rPr>
        <w:t>：</w:t>
      </w:r>
    </w:p>
    <w:p w14:paraId="2C2BD506" w14:textId="77777777" w:rsidR="00984367" w:rsidRPr="00DE12CA" w:rsidRDefault="005D2249" w:rsidP="00984367">
      <w:pPr>
        <w:pStyle w:val="a8"/>
        <w:tabs>
          <w:tab w:val="left" w:pos="709"/>
        </w:tabs>
        <w:snapToGrid w:val="0"/>
        <w:ind w:leftChars="177" w:left="850" w:hangingChars="177" w:hanging="425"/>
        <w:jc w:val="both"/>
        <w:rPr>
          <w:rFonts w:ascii="Times New Roman" w:eastAsia="標楷體" w:hAnsi="Times New Roman"/>
        </w:rPr>
      </w:pPr>
      <w:r>
        <w:rPr>
          <w:rFonts w:ascii="Times New Roman" w:eastAsia="標楷體" w:hAnsi="Times New Roman" w:hint="eastAsia"/>
          <w:color w:val="000000" w:themeColor="text1"/>
          <w:szCs w:val="24"/>
        </w:rPr>
        <w:t>一</w:t>
      </w:r>
      <w:r w:rsidR="00984367" w:rsidRPr="00DE12CA">
        <w:rPr>
          <w:rFonts w:ascii="Times New Roman" w:eastAsia="標楷體" w:hAnsi="Times New Roman"/>
          <w:color w:val="000000" w:themeColor="text1"/>
          <w:szCs w:val="24"/>
        </w:rPr>
        <w:t>、</w:t>
      </w:r>
      <w:r w:rsidR="00984367" w:rsidRPr="00DE12CA">
        <w:rPr>
          <w:rFonts w:ascii="Times New Roman" w:eastAsia="標楷體" w:hAnsi="Times New Roman"/>
        </w:rPr>
        <w:t>實施對象：本</w:t>
      </w:r>
      <w:r w:rsidR="00E663E8">
        <w:rPr>
          <w:rFonts w:ascii="Times New Roman" w:eastAsia="標楷體" w:hAnsi="Times New Roman" w:hint="eastAsia"/>
        </w:rPr>
        <w:t>系</w:t>
      </w:r>
      <w:r w:rsidR="00984367" w:rsidRPr="00DE12CA">
        <w:rPr>
          <w:rFonts w:ascii="Times New Roman" w:eastAsia="標楷體" w:hAnsi="Times New Roman"/>
        </w:rPr>
        <w:t>日間部</w:t>
      </w:r>
      <w:r w:rsidR="00E663E8">
        <w:rPr>
          <w:rFonts w:ascii="Times New Roman" w:eastAsia="標楷體" w:hAnsi="Times New Roman" w:hint="eastAsia"/>
        </w:rPr>
        <w:t>碩士班</w:t>
      </w:r>
      <w:r w:rsidR="00984367" w:rsidRPr="00DE12CA">
        <w:rPr>
          <w:rFonts w:ascii="Times New Roman" w:eastAsia="標楷體" w:hAnsi="Times New Roman"/>
        </w:rPr>
        <w:t>10</w:t>
      </w:r>
      <w:r w:rsidR="00E663E8">
        <w:rPr>
          <w:rFonts w:ascii="Times New Roman" w:eastAsia="標楷體" w:hAnsi="Times New Roman" w:hint="eastAsia"/>
        </w:rPr>
        <w:t>3</w:t>
      </w:r>
      <w:r w:rsidR="00984367" w:rsidRPr="00DE12CA">
        <w:rPr>
          <w:rFonts w:ascii="Times New Roman" w:eastAsia="標楷體" w:hAnsi="Times New Roman"/>
        </w:rPr>
        <w:t>學年</w:t>
      </w:r>
      <w:r w:rsidR="00984367" w:rsidRPr="00DE12CA">
        <w:rPr>
          <w:rFonts w:ascii="Times New Roman" w:eastAsia="標楷體" w:hAnsi="Times New Roman"/>
        </w:rPr>
        <w:t>(</w:t>
      </w:r>
      <w:r w:rsidR="00984367" w:rsidRPr="00DE12CA">
        <w:rPr>
          <w:rFonts w:ascii="Times New Roman" w:eastAsia="標楷體" w:hAnsi="Times New Roman"/>
        </w:rPr>
        <w:t>含</w:t>
      </w:r>
      <w:r w:rsidR="00984367" w:rsidRPr="00DE12CA">
        <w:rPr>
          <w:rFonts w:ascii="Times New Roman" w:eastAsia="標楷體" w:hAnsi="Times New Roman"/>
        </w:rPr>
        <w:t>)</w:t>
      </w:r>
      <w:r w:rsidR="00984367" w:rsidRPr="00DE12CA">
        <w:rPr>
          <w:rFonts w:ascii="Times New Roman" w:eastAsia="標楷體" w:hAnsi="Times New Roman"/>
        </w:rPr>
        <w:t>以後入學之學生。</w:t>
      </w:r>
    </w:p>
    <w:p w14:paraId="28981BA0" w14:textId="77777777" w:rsidR="00984367" w:rsidRPr="00DE12CA" w:rsidRDefault="005D2249" w:rsidP="00984367">
      <w:pPr>
        <w:pStyle w:val="a8"/>
        <w:tabs>
          <w:tab w:val="left" w:pos="709"/>
        </w:tabs>
        <w:snapToGrid w:val="0"/>
        <w:ind w:leftChars="177" w:left="850" w:hangingChars="177" w:hanging="425"/>
        <w:jc w:val="both"/>
        <w:rPr>
          <w:rFonts w:ascii="Times New Roman" w:eastAsia="標楷體" w:hAnsi="Times New Roman"/>
          <w:color w:val="000000" w:themeColor="text1"/>
          <w:szCs w:val="24"/>
        </w:rPr>
      </w:pPr>
      <w:r>
        <w:rPr>
          <w:rFonts w:ascii="Times New Roman" w:eastAsia="標楷體" w:hAnsi="Times New Roman" w:hint="eastAsia"/>
          <w:color w:val="000000" w:themeColor="text1"/>
          <w:szCs w:val="24"/>
        </w:rPr>
        <w:t>二</w:t>
      </w:r>
      <w:r w:rsidR="00984367" w:rsidRPr="00DE12CA">
        <w:rPr>
          <w:rFonts w:ascii="Times New Roman" w:eastAsia="標楷體" w:hAnsi="Times New Roman"/>
          <w:color w:val="000000" w:themeColor="text1"/>
          <w:szCs w:val="24"/>
        </w:rPr>
        <w:t>、</w:t>
      </w:r>
      <w:r w:rsidR="00984367" w:rsidRPr="00DE12CA">
        <w:rPr>
          <w:rFonts w:ascii="Times New Roman" w:eastAsia="標楷體" w:hAnsi="Times New Roman"/>
        </w:rPr>
        <w:t>英語畢業門檻標準：</w:t>
      </w:r>
    </w:p>
    <w:p w14:paraId="6E6897CC" w14:textId="77777777" w:rsidR="00DE12CA" w:rsidRPr="00DE12CA" w:rsidRDefault="00DE12CA" w:rsidP="00DE12CA">
      <w:pPr>
        <w:numPr>
          <w:ilvl w:val="0"/>
          <w:numId w:val="14"/>
        </w:numPr>
        <w:adjustRightInd w:val="0"/>
        <w:snapToGrid w:val="0"/>
        <w:spacing w:line="300" w:lineRule="exact"/>
        <w:rPr>
          <w:rFonts w:ascii="Times New Roman" w:eastAsia="標楷體" w:hAnsi="Times New Roman"/>
          <w:sz w:val="22"/>
        </w:rPr>
      </w:pPr>
      <w:proofErr w:type="gramStart"/>
      <w:r w:rsidRPr="00DE12CA">
        <w:rPr>
          <w:rFonts w:ascii="Times New Roman" w:eastAsia="標楷體" w:hAnsi="Times New Roman"/>
          <w:sz w:val="22"/>
        </w:rPr>
        <w:t>多益</w:t>
      </w:r>
      <w:proofErr w:type="gramEnd"/>
      <w:r w:rsidRPr="00DE12CA">
        <w:rPr>
          <w:rFonts w:ascii="Times New Roman" w:eastAsia="標楷體" w:hAnsi="Times New Roman"/>
          <w:sz w:val="22"/>
        </w:rPr>
        <w:t>(TOEIC) 550</w:t>
      </w:r>
      <w:r w:rsidRPr="00DE12CA">
        <w:rPr>
          <w:rFonts w:ascii="Times New Roman" w:eastAsia="標楷體" w:hAnsi="Times New Roman"/>
          <w:sz w:val="22"/>
        </w:rPr>
        <w:t>分</w:t>
      </w:r>
      <w:r w:rsidRPr="00DE12CA">
        <w:rPr>
          <w:rFonts w:ascii="Times New Roman" w:eastAsia="標楷體" w:hAnsi="Times New Roman"/>
          <w:sz w:val="22"/>
        </w:rPr>
        <w:t>(</w:t>
      </w:r>
      <w:r w:rsidRPr="00DE12CA">
        <w:rPr>
          <w:rFonts w:ascii="Times New Roman" w:eastAsia="標楷體" w:hAnsi="Times New Roman"/>
          <w:sz w:val="22"/>
        </w:rPr>
        <w:t>含</w:t>
      </w:r>
      <w:r w:rsidRPr="00DE12CA">
        <w:rPr>
          <w:rFonts w:ascii="Times New Roman" w:eastAsia="標楷體" w:hAnsi="Times New Roman"/>
          <w:sz w:val="22"/>
        </w:rPr>
        <w:t>)</w:t>
      </w:r>
      <w:r w:rsidRPr="00DE12CA">
        <w:rPr>
          <w:rFonts w:ascii="Times New Roman" w:eastAsia="標楷體" w:hAnsi="Times New Roman"/>
          <w:sz w:val="22"/>
        </w:rPr>
        <w:t>以上。</w:t>
      </w:r>
    </w:p>
    <w:p w14:paraId="3D9462AC" w14:textId="77777777" w:rsidR="00DE12CA" w:rsidRPr="00DE12CA" w:rsidRDefault="00DE12CA" w:rsidP="00DE12CA">
      <w:pPr>
        <w:numPr>
          <w:ilvl w:val="0"/>
          <w:numId w:val="14"/>
        </w:numPr>
        <w:adjustRightInd w:val="0"/>
        <w:snapToGrid w:val="0"/>
        <w:spacing w:line="300" w:lineRule="exact"/>
        <w:rPr>
          <w:rFonts w:ascii="Times New Roman" w:eastAsia="標楷體" w:hAnsi="Times New Roman"/>
          <w:sz w:val="22"/>
        </w:rPr>
      </w:pPr>
      <w:r w:rsidRPr="00DE12CA">
        <w:rPr>
          <w:rFonts w:ascii="Times New Roman" w:eastAsia="標楷體" w:hAnsi="Times New Roman"/>
          <w:sz w:val="22"/>
        </w:rPr>
        <w:t>托福</w:t>
      </w:r>
      <w:r w:rsidRPr="00DE12CA">
        <w:rPr>
          <w:rFonts w:ascii="Times New Roman" w:eastAsia="標楷體" w:hAnsi="Times New Roman"/>
          <w:sz w:val="22"/>
        </w:rPr>
        <w:t>(TOEFL)</w:t>
      </w:r>
      <w:r w:rsidRPr="00DE12CA">
        <w:rPr>
          <w:rFonts w:ascii="Times New Roman" w:eastAsia="標楷體" w:hAnsi="Times New Roman"/>
          <w:sz w:val="22"/>
        </w:rPr>
        <w:t>：筆試托福</w:t>
      </w:r>
      <w:r w:rsidRPr="00DE12CA">
        <w:rPr>
          <w:rFonts w:ascii="Times New Roman" w:eastAsia="標楷體" w:hAnsi="Times New Roman"/>
          <w:sz w:val="22"/>
        </w:rPr>
        <w:t>(Paper-Based Test, PBT) 457</w:t>
      </w:r>
      <w:r w:rsidRPr="00DE12CA">
        <w:rPr>
          <w:rFonts w:ascii="Times New Roman" w:eastAsia="標楷體" w:hAnsi="Times New Roman"/>
          <w:sz w:val="22"/>
        </w:rPr>
        <w:t>分</w:t>
      </w:r>
      <w:r w:rsidRPr="00DE12CA">
        <w:rPr>
          <w:rFonts w:ascii="Times New Roman" w:eastAsia="標楷體" w:hAnsi="Times New Roman"/>
          <w:sz w:val="22"/>
        </w:rPr>
        <w:t>(</w:t>
      </w:r>
      <w:r w:rsidRPr="00DE12CA">
        <w:rPr>
          <w:rFonts w:ascii="Times New Roman" w:eastAsia="標楷體" w:hAnsi="Times New Roman"/>
          <w:sz w:val="22"/>
        </w:rPr>
        <w:t>含</w:t>
      </w:r>
      <w:r w:rsidRPr="00DE12CA">
        <w:rPr>
          <w:rFonts w:ascii="Times New Roman" w:eastAsia="標楷體" w:hAnsi="Times New Roman"/>
          <w:sz w:val="22"/>
        </w:rPr>
        <w:t>)</w:t>
      </w:r>
      <w:r w:rsidRPr="00DE12CA">
        <w:rPr>
          <w:rFonts w:ascii="Times New Roman" w:eastAsia="標楷體" w:hAnsi="Times New Roman"/>
          <w:sz w:val="22"/>
        </w:rPr>
        <w:t>以上、電腦托福</w:t>
      </w:r>
      <w:r w:rsidRPr="00DE12CA">
        <w:rPr>
          <w:rFonts w:ascii="Times New Roman" w:eastAsia="標楷體" w:hAnsi="Times New Roman"/>
          <w:sz w:val="22"/>
        </w:rPr>
        <w:t>(Computer-Based Test, CBT) 137</w:t>
      </w:r>
      <w:r w:rsidRPr="00DE12CA">
        <w:rPr>
          <w:rFonts w:ascii="Times New Roman" w:eastAsia="標楷體" w:hAnsi="Times New Roman"/>
          <w:sz w:val="22"/>
        </w:rPr>
        <w:t>分</w:t>
      </w:r>
      <w:r w:rsidRPr="00DE12CA">
        <w:rPr>
          <w:rFonts w:ascii="Times New Roman" w:eastAsia="標楷體" w:hAnsi="Times New Roman"/>
          <w:sz w:val="22"/>
        </w:rPr>
        <w:t>(</w:t>
      </w:r>
      <w:r w:rsidRPr="00DE12CA">
        <w:rPr>
          <w:rFonts w:ascii="Times New Roman" w:eastAsia="標楷體" w:hAnsi="Times New Roman"/>
          <w:sz w:val="22"/>
        </w:rPr>
        <w:t>含</w:t>
      </w:r>
      <w:r w:rsidRPr="00DE12CA">
        <w:rPr>
          <w:rFonts w:ascii="Times New Roman" w:eastAsia="標楷體" w:hAnsi="Times New Roman"/>
          <w:sz w:val="22"/>
        </w:rPr>
        <w:t>)</w:t>
      </w:r>
      <w:r w:rsidRPr="00DE12CA">
        <w:rPr>
          <w:rFonts w:ascii="Times New Roman" w:eastAsia="標楷體" w:hAnsi="Times New Roman"/>
          <w:sz w:val="22"/>
        </w:rPr>
        <w:t>以上、網路托福</w:t>
      </w:r>
      <w:r w:rsidRPr="00DE12CA">
        <w:rPr>
          <w:rFonts w:ascii="Times New Roman" w:eastAsia="標楷體" w:hAnsi="Times New Roman"/>
          <w:sz w:val="22"/>
        </w:rPr>
        <w:t xml:space="preserve">(Internet-Based Test, </w:t>
      </w:r>
      <w:proofErr w:type="spellStart"/>
      <w:r w:rsidRPr="00DE12CA">
        <w:rPr>
          <w:rFonts w:ascii="Times New Roman" w:eastAsia="標楷體" w:hAnsi="Times New Roman"/>
          <w:sz w:val="22"/>
        </w:rPr>
        <w:t>iBT</w:t>
      </w:r>
      <w:proofErr w:type="spellEnd"/>
      <w:r w:rsidRPr="00DE12CA">
        <w:rPr>
          <w:rFonts w:ascii="Times New Roman" w:eastAsia="標楷體" w:hAnsi="Times New Roman"/>
          <w:sz w:val="22"/>
        </w:rPr>
        <w:t>) 47</w:t>
      </w:r>
      <w:r w:rsidRPr="00DE12CA">
        <w:rPr>
          <w:rFonts w:ascii="Times New Roman" w:eastAsia="標楷體" w:hAnsi="Times New Roman"/>
          <w:sz w:val="22"/>
        </w:rPr>
        <w:t>分</w:t>
      </w:r>
      <w:r w:rsidRPr="00DE12CA">
        <w:rPr>
          <w:rFonts w:ascii="Times New Roman" w:eastAsia="標楷體" w:hAnsi="Times New Roman"/>
          <w:sz w:val="22"/>
        </w:rPr>
        <w:t>(</w:t>
      </w:r>
      <w:r w:rsidRPr="00DE12CA">
        <w:rPr>
          <w:rFonts w:ascii="Times New Roman" w:eastAsia="標楷體" w:hAnsi="Times New Roman"/>
          <w:sz w:val="22"/>
        </w:rPr>
        <w:t>含</w:t>
      </w:r>
      <w:r w:rsidRPr="00DE12CA">
        <w:rPr>
          <w:rFonts w:ascii="Times New Roman" w:eastAsia="標楷體" w:hAnsi="Times New Roman"/>
          <w:sz w:val="22"/>
        </w:rPr>
        <w:t>)</w:t>
      </w:r>
      <w:r w:rsidRPr="00DE12CA">
        <w:rPr>
          <w:rFonts w:ascii="Times New Roman" w:eastAsia="標楷體" w:hAnsi="Times New Roman"/>
          <w:sz w:val="22"/>
        </w:rPr>
        <w:t>以上。</w:t>
      </w:r>
    </w:p>
    <w:p w14:paraId="009A3A2E" w14:textId="77777777" w:rsidR="00DE12CA" w:rsidRPr="00DE12CA" w:rsidRDefault="00DE12CA" w:rsidP="00DE12CA">
      <w:pPr>
        <w:numPr>
          <w:ilvl w:val="0"/>
          <w:numId w:val="14"/>
        </w:numPr>
        <w:tabs>
          <w:tab w:val="left" w:pos="1276"/>
        </w:tabs>
        <w:adjustRightInd w:val="0"/>
        <w:snapToGrid w:val="0"/>
        <w:spacing w:line="300" w:lineRule="exact"/>
        <w:jc w:val="both"/>
        <w:rPr>
          <w:rFonts w:ascii="Times New Roman" w:eastAsia="標楷體" w:hAnsi="Times New Roman"/>
          <w:szCs w:val="24"/>
        </w:rPr>
      </w:pPr>
      <w:r w:rsidRPr="00DE12CA">
        <w:rPr>
          <w:rFonts w:ascii="Times New Roman" w:eastAsia="標楷體" w:hAnsi="Times New Roman"/>
          <w:sz w:val="22"/>
        </w:rPr>
        <w:t>全民英檢</w:t>
      </w:r>
      <w:r w:rsidRPr="00DE12CA">
        <w:rPr>
          <w:rFonts w:ascii="Times New Roman" w:eastAsia="標楷體" w:hAnsi="Times New Roman"/>
          <w:sz w:val="22"/>
        </w:rPr>
        <w:t>(GEPT)</w:t>
      </w:r>
      <w:r w:rsidRPr="00DE12CA">
        <w:rPr>
          <w:rFonts w:ascii="Times New Roman" w:eastAsia="標楷體" w:hAnsi="Times New Roman"/>
          <w:sz w:val="22"/>
        </w:rPr>
        <w:t>中級</w:t>
      </w:r>
      <w:proofErr w:type="gramStart"/>
      <w:r w:rsidRPr="00DE12CA">
        <w:rPr>
          <w:rFonts w:ascii="Times New Roman" w:eastAsia="標楷體" w:hAnsi="Times New Roman"/>
          <w:sz w:val="22"/>
        </w:rPr>
        <w:t>複</w:t>
      </w:r>
      <w:proofErr w:type="gramEnd"/>
      <w:r w:rsidRPr="00DE12CA">
        <w:rPr>
          <w:rFonts w:ascii="Times New Roman" w:eastAsia="標楷體" w:hAnsi="Times New Roman"/>
          <w:sz w:val="22"/>
        </w:rPr>
        <w:t>試</w:t>
      </w:r>
      <w:r w:rsidRPr="00DE12CA">
        <w:rPr>
          <w:rFonts w:ascii="Times New Roman" w:eastAsia="標楷體" w:hAnsi="Times New Roman"/>
          <w:sz w:val="22"/>
        </w:rPr>
        <w:t>(</w:t>
      </w:r>
      <w:r w:rsidRPr="00DE12CA">
        <w:rPr>
          <w:rFonts w:ascii="Times New Roman" w:eastAsia="標楷體" w:hAnsi="Times New Roman"/>
          <w:sz w:val="22"/>
        </w:rPr>
        <w:t>含</w:t>
      </w:r>
      <w:r w:rsidRPr="00DE12CA">
        <w:rPr>
          <w:rFonts w:ascii="Times New Roman" w:eastAsia="標楷體" w:hAnsi="Times New Roman"/>
          <w:sz w:val="22"/>
        </w:rPr>
        <w:t>)</w:t>
      </w:r>
      <w:r w:rsidRPr="00DE12CA">
        <w:rPr>
          <w:rFonts w:ascii="Times New Roman" w:eastAsia="標楷體" w:hAnsi="Times New Roman"/>
          <w:sz w:val="22"/>
        </w:rPr>
        <w:t>以上。</w:t>
      </w:r>
    </w:p>
    <w:p w14:paraId="37B69415" w14:textId="77777777" w:rsidR="00984367" w:rsidRPr="00DE12CA" w:rsidRDefault="00DE12CA" w:rsidP="00DE12CA">
      <w:pPr>
        <w:numPr>
          <w:ilvl w:val="0"/>
          <w:numId w:val="14"/>
        </w:numPr>
        <w:tabs>
          <w:tab w:val="left" w:pos="1276"/>
        </w:tabs>
        <w:adjustRightInd w:val="0"/>
        <w:snapToGrid w:val="0"/>
        <w:spacing w:line="300" w:lineRule="exact"/>
        <w:jc w:val="both"/>
        <w:rPr>
          <w:rFonts w:ascii="Times New Roman" w:eastAsia="標楷體" w:hAnsi="Times New Roman"/>
          <w:szCs w:val="24"/>
        </w:rPr>
      </w:pPr>
      <w:r w:rsidRPr="00DE12CA">
        <w:rPr>
          <w:rFonts w:ascii="Times New Roman" w:eastAsia="標楷體" w:hAnsi="Times New Roman"/>
          <w:sz w:val="22"/>
        </w:rPr>
        <w:t>國際英語能力測驗</w:t>
      </w:r>
      <w:r w:rsidRPr="00DE12CA">
        <w:rPr>
          <w:rFonts w:ascii="Times New Roman" w:eastAsia="標楷體" w:hAnsi="Times New Roman"/>
          <w:sz w:val="22"/>
        </w:rPr>
        <w:t>(IELTS)4</w:t>
      </w:r>
      <w:r w:rsidRPr="00DE12CA">
        <w:rPr>
          <w:rFonts w:ascii="Times New Roman" w:eastAsia="標楷體" w:hAnsi="Times New Roman"/>
          <w:sz w:val="22"/>
        </w:rPr>
        <w:t>級</w:t>
      </w:r>
      <w:r w:rsidRPr="00DE12CA">
        <w:rPr>
          <w:rFonts w:ascii="Times New Roman" w:eastAsia="標楷體" w:hAnsi="Times New Roman"/>
          <w:sz w:val="22"/>
        </w:rPr>
        <w:t>(</w:t>
      </w:r>
      <w:r w:rsidRPr="00DE12CA">
        <w:rPr>
          <w:rFonts w:ascii="Times New Roman" w:eastAsia="標楷體" w:hAnsi="Times New Roman"/>
          <w:sz w:val="22"/>
        </w:rPr>
        <w:t>含</w:t>
      </w:r>
      <w:r w:rsidRPr="00DE12CA">
        <w:rPr>
          <w:rFonts w:ascii="Times New Roman" w:eastAsia="標楷體" w:hAnsi="Times New Roman"/>
          <w:sz w:val="22"/>
        </w:rPr>
        <w:t>)</w:t>
      </w:r>
      <w:r w:rsidRPr="00DE12CA">
        <w:rPr>
          <w:rFonts w:ascii="Times New Roman" w:eastAsia="標楷體" w:hAnsi="Times New Roman"/>
          <w:sz w:val="22"/>
        </w:rPr>
        <w:t>以上。</w:t>
      </w:r>
    </w:p>
    <w:p w14:paraId="725BCB42" w14:textId="77777777" w:rsidR="00984367" w:rsidRPr="00DE12CA" w:rsidRDefault="005D2249" w:rsidP="00984367">
      <w:pPr>
        <w:pStyle w:val="a8"/>
        <w:tabs>
          <w:tab w:val="left" w:pos="709"/>
        </w:tabs>
        <w:snapToGrid w:val="0"/>
        <w:ind w:leftChars="177" w:left="850" w:hangingChars="177" w:hanging="425"/>
        <w:jc w:val="both"/>
        <w:rPr>
          <w:rFonts w:ascii="Times New Roman" w:eastAsia="標楷體" w:hAnsi="Times New Roman"/>
        </w:rPr>
      </w:pPr>
      <w:r>
        <w:rPr>
          <w:rFonts w:ascii="Times New Roman" w:eastAsia="標楷體" w:hAnsi="Times New Roman" w:hint="eastAsia"/>
          <w:color w:val="000000"/>
          <w:szCs w:val="24"/>
        </w:rPr>
        <w:t>三</w:t>
      </w:r>
      <w:r w:rsidR="00984367" w:rsidRPr="00DE12CA">
        <w:rPr>
          <w:rFonts w:ascii="Times New Roman" w:eastAsia="標楷體" w:hAnsi="Times New Roman"/>
          <w:color w:val="000000"/>
          <w:szCs w:val="24"/>
        </w:rPr>
        <w:t>、申請程序：</w:t>
      </w:r>
      <w:r w:rsidR="00984367" w:rsidRPr="00DE12CA">
        <w:rPr>
          <w:rFonts w:ascii="Times New Roman" w:eastAsia="標楷體" w:hAnsi="Times New Roman"/>
          <w:color w:val="000000"/>
          <w:kern w:val="0"/>
          <w:szCs w:val="24"/>
        </w:rPr>
        <w:t>符合申請條件</w:t>
      </w:r>
      <w:proofErr w:type="gramStart"/>
      <w:r w:rsidR="00984367" w:rsidRPr="00DE12CA">
        <w:rPr>
          <w:rFonts w:ascii="Times New Roman" w:eastAsia="標楷體" w:hAnsi="Times New Roman"/>
          <w:color w:val="000000"/>
          <w:kern w:val="0"/>
          <w:szCs w:val="24"/>
        </w:rPr>
        <w:t>者檢具</w:t>
      </w:r>
      <w:r w:rsidR="00984367" w:rsidRPr="00DE12CA">
        <w:rPr>
          <w:rFonts w:ascii="Times New Roman" w:eastAsia="標楷體" w:hAnsi="Times New Roman"/>
        </w:rPr>
        <w:t>達</w:t>
      </w:r>
      <w:proofErr w:type="gramEnd"/>
      <w:r w:rsidR="00984367" w:rsidRPr="00DE12CA">
        <w:rPr>
          <w:rFonts w:ascii="Times New Roman" w:eastAsia="標楷體" w:hAnsi="Times New Roman"/>
        </w:rPr>
        <w:t>上述畢業門檻標準的英語證照正本</w:t>
      </w:r>
      <w:r w:rsidR="00273EB9">
        <w:rPr>
          <w:rFonts w:ascii="Times New Roman" w:eastAsia="標楷體" w:hAnsi="Times New Roman" w:hint="eastAsia"/>
        </w:rPr>
        <w:t>(</w:t>
      </w:r>
      <w:r w:rsidR="00273EB9">
        <w:rPr>
          <w:rFonts w:ascii="Times New Roman" w:eastAsia="標楷體" w:hAnsi="Times New Roman" w:hint="eastAsia"/>
        </w:rPr>
        <w:t>或成績證明</w:t>
      </w:r>
      <w:r w:rsidR="00273EB9">
        <w:rPr>
          <w:rFonts w:ascii="Times New Roman" w:eastAsia="標楷體" w:hAnsi="Times New Roman" w:hint="eastAsia"/>
        </w:rPr>
        <w:t>)</w:t>
      </w:r>
      <w:r w:rsidR="00984367" w:rsidRPr="00DE12CA">
        <w:rPr>
          <w:rFonts w:ascii="Times New Roman" w:eastAsia="標楷體" w:hAnsi="Times New Roman"/>
          <w:color w:val="000000"/>
          <w:kern w:val="0"/>
          <w:szCs w:val="24"/>
        </w:rPr>
        <w:t>向系</w:t>
      </w:r>
      <w:r w:rsidR="00DE12CA" w:rsidRPr="00DE12CA">
        <w:rPr>
          <w:rFonts w:ascii="Times New Roman" w:eastAsia="標楷體" w:hAnsi="Times New Roman"/>
          <w:color w:val="000000"/>
          <w:kern w:val="0"/>
          <w:szCs w:val="24"/>
        </w:rPr>
        <w:t>辦</w:t>
      </w:r>
      <w:r w:rsidR="00984367" w:rsidRPr="00DE12CA">
        <w:rPr>
          <w:rFonts w:ascii="Times New Roman" w:eastAsia="標楷體" w:hAnsi="Times New Roman"/>
          <w:color w:val="000000"/>
          <w:kern w:val="0"/>
          <w:szCs w:val="24"/>
        </w:rPr>
        <w:t>申請審查。</w:t>
      </w:r>
    </w:p>
    <w:p w14:paraId="4691A248" w14:textId="77777777" w:rsidR="00984367" w:rsidRPr="00273EB9" w:rsidRDefault="005D2249" w:rsidP="00984367">
      <w:pPr>
        <w:pStyle w:val="a8"/>
        <w:tabs>
          <w:tab w:val="left" w:pos="709"/>
        </w:tabs>
        <w:snapToGrid w:val="0"/>
        <w:ind w:leftChars="177" w:left="850" w:hangingChars="177" w:hanging="425"/>
        <w:jc w:val="both"/>
        <w:rPr>
          <w:rFonts w:ascii="Times New Roman" w:eastAsia="標楷體" w:hAnsi="Times New Roman"/>
          <w:kern w:val="0"/>
        </w:rPr>
      </w:pPr>
      <w:r w:rsidRPr="00273EB9">
        <w:rPr>
          <w:rFonts w:ascii="Times New Roman" w:eastAsia="標楷體" w:hAnsi="Times New Roman" w:hint="eastAsia"/>
        </w:rPr>
        <w:t>四</w:t>
      </w:r>
      <w:r w:rsidR="00984367" w:rsidRPr="00273EB9">
        <w:rPr>
          <w:rFonts w:ascii="Times New Roman" w:eastAsia="標楷體" w:hAnsi="Times New Roman"/>
        </w:rPr>
        <w:t>、對於</w:t>
      </w:r>
      <w:r w:rsidR="00984367" w:rsidRPr="00273EB9">
        <w:rPr>
          <w:rFonts w:ascii="Times New Roman" w:eastAsia="標楷體" w:hAnsi="Times New Roman"/>
          <w:kern w:val="0"/>
        </w:rPr>
        <w:t>領有身心障礙手冊之視障、聽障學生或具其它因功能性障礙嚴重影響該課程之學生可以免受該畢業門檻的限制，並依前揭申請程序辦理。</w:t>
      </w:r>
    </w:p>
    <w:p w14:paraId="5C0B6F02" w14:textId="79D919F6" w:rsidR="003B4D37" w:rsidRPr="00E663E8" w:rsidRDefault="005D2249" w:rsidP="00E663E8">
      <w:pPr>
        <w:pStyle w:val="a8"/>
        <w:tabs>
          <w:tab w:val="left" w:pos="709"/>
        </w:tabs>
        <w:snapToGrid w:val="0"/>
        <w:ind w:leftChars="177" w:left="850" w:hangingChars="177" w:hanging="425"/>
        <w:jc w:val="both"/>
        <w:rPr>
          <w:rFonts w:ascii="Times New Roman" w:eastAsia="標楷體" w:hAnsi="Times New Roman"/>
        </w:rPr>
      </w:pPr>
      <w:r>
        <w:rPr>
          <w:rFonts w:ascii="Times New Roman" w:eastAsia="標楷體" w:hAnsi="Times New Roman" w:hint="eastAsia"/>
        </w:rPr>
        <w:t>五</w:t>
      </w:r>
      <w:r w:rsidR="00984367" w:rsidRPr="00DE12CA">
        <w:rPr>
          <w:rFonts w:ascii="Times New Roman" w:eastAsia="標楷體" w:hAnsi="Times New Roman"/>
        </w:rPr>
        <w:t>、</w:t>
      </w:r>
      <w:r w:rsidR="00DE1FC9" w:rsidRPr="00DE12CA">
        <w:rPr>
          <w:rFonts w:ascii="Times New Roman" w:eastAsia="標楷體" w:hAnsi="Times New Roman"/>
        </w:rPr>
        <w:t>英語畢業門檻之實施，依</w:t>
      </w:r>
      <w:r w:rsidR="00E663E8" w:rsidRPr="00E663E8">
        <w:rPr>
          <w:rFonts w:ascii="Times New Roman" w:eastAsia="標楷體" w:hAnsi="Times New Roman" w:hint="eastAsia"/>
          <w:szCs w:val="24"/>
        </w:rPr>
        <w:t>「</w:t>
      </w:r>
      <w:r w:rsidR="00641D02" w:rsidRPr="00641D02">
        <w:rPr>
          <w:rFonts w:ascii="Times New Roman" w:eastAsia="標楷體" w:hAnsi="Times New Roman" w:hint="eastAsia"/>
          <w:bCs/>
          <w:spacing w:val="-10"/>
        </w:rPr>
        <w:t>國立高雄科技大學智慧商務系碩士研究生修業準則</w:t>
      </w:r>
      <w:r w:rsidR="00E663E8" w:rsidRPr="00E663E8">
        <w:rPr>
          <w:rFonts w:ascii="Times New Roman" w:eastAsia="標楷體" w:hAnsi="Times New Roman" w:hint="eastAsia"/>
          <w:szCs w:val="24"/>
        </w:rPr>
        <w:t>」</w:t>
      </w:r>
      <w:r w:rsidR="00DE1FC9" w:rsidRPr="00DE12CA">
        <w:rPr>
          <w:rFonts w:ascii="Times New Roman" w:eastAsia="標楷體" w:hAnsi="Times New Roman"/>
        </w:rPr>
        <w:t>之規定，但若有特殊情事者，得</w:t>
      </w:r>
      <w:r w:rsidR="00E663E8">
        <w:rPr>
          <w:rFonts w:ascii="Times New Roman" w:eastAsia="標楷體" w:hAnsi="Times New Roman" w:hint="eastAsia"/>
        </w:rPr>
        <w:t>提請系</w:t>
      </w:r>
      <w:proofErr w:type="gramStart"/>
      <w:r w:rsidR="00E663E8">
        <w:rPr>
          <w:rFonts w:ascii="Times New Roman" w:eastAsia="標楷體" w:hAnsi="Times New Roman" w:hint="eastAsia"/>
        </w:rPr>
        <w:t>務</w:t>
      </w:r>
      <w:proofErr w:type="gramEnd"/>
      <w:r w:rsidR="00E663E8">
        <w:rPr>
          <w:rFonts w:ascii="Times New Roman" w:eastAsia="標楷體" w:hAnsi="Times New Roman" w:hint="eastAsia"/>
        </w:rPr>
        <w:t>會議</w:t>
      </w:r>
      <w:r w:rsidR="00DE1FC9" w:rsidRPr="00DE12CA">
        <w:rPr>
          <w:rFonts w:ascii="Times New Roman" w:eastAsia="標楷體" w:hAnsi="Times New Roman"/>
        </w:rPr>
        <w:t>裁處後，依其決議辦理。</w:t>
      </w:r>
    </w:p>
    <w:tbl>
      <w:tblPr>
        <w:tblStyle w:val="ab"/>
        <w:tblW w:w="0" w:type="auto"/>
        <w:jc w:val="right"/>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1E0" w:firstRow="1" w:lastRow="1" w:firstColumn="1" w:lastColumn="1" w:noHBand="0" w:noVBand="0"/>
      </w:tblPr>
      <w:tblGrid>
        <w:gridCol w:w="919"/>
        <w:gridCol w:w="1793"/>
        <w:gridCol w:w="898"/>
        <w:gridCol w:w="897"/>
        <w:gridCol w:w="1435"/>
        <w:gridCol w:w="1433"/>
        <w:gridCol w:w="2479"/>
      </w:tblGrid>
      <w:tr w:rsidR="00984367" w:rsidRPr="00DE12CA" w14:paraId="25041BB5" w14:textId="77777777" w:rsidTr="00DE12CA">
        <w:trPr>
          <w:jc w:val="right"/>
        </w:trPr>
        <w:tc>
          <w:tcPr>
            <w:tcW w:w="919" w:type="dxa"/>
            <w:vAlign w:val="center"/>
          </w:tcPr>
          <w:p w14:paraId="3DAE8B2D" w14:textId="77777777" w:rsidR="00984367" w:rsidRPr="00DE12CA" w:rsidRDefault="00984367" w:rsidP="00DE12CA">
            <w:pPr>
              <w:snapToGrid w:val="0"/>
              <w:spacing w:beforeLines="50" w:before="180" w:afterLines="50" w:after="180"/>
              <w:jc w:val="center"/>
              <w:rPr>
                <w:rFonts w:ascii="Times New Roman" w:eastAsia="標楷體" w:hAnsi="Times New Roman"/>
                <w:kern w:val="2"/>
                <w:sz w:val="24"/>
                <w:szCs w:val="22"/>
              </w:rPr>
            </w:pPr>
            <w:r w:rsidRPr="00DE12CA">
              <w:rPr>
                <w:rFonts w:ascii="Times New Roman" w:eastAsia="標楷體" w:hAnsi="Times New Roman"/>
                <w:kern w:val="2"/>
                <w:sz w:val="24"/>
                <w:szCs w:val="22"/>
              </w:rPr>
              <w:t>系</w:t>
            </w:r>
            <w:r w:rsidRPr="00DE12CA">
              <w:rPr>
                <w:rFonts w:ascii="Times New Roman" w:eastAsia="標楷體" w:hAnsi="Times New Roman"/>
                <w:kern w:val="2"/>
                <w:sz w:val="24"/>
                <w:szCs w:val="22"/>
              </w:rPr>
              <w:t xml:space="preserve"> </w:t>
            </w:r>
            <w:r w:rsidRPr="00DE12CA">
              <w:rPr>
                <w:rFonts w:ascii="Times New Roman" w:eastAsia="標楷體" w:hAnsi="Times New Roman"/>
                <w:kern w:val="2"/>
                <w:sz w:val="24"/>
                <w:szCs w:val="22"/>
              </w:rPr>
              <w:t>別</w:t>
            </w:r>
          </w:p>
        </w:tc>
        <w:tc>
          <w:tcPr>
            <w:tcW w:w="1793" w:type="dxa"/>
            <w:vAlign w:val="center"/>
          </w:tcPr>
          <w:p w14:paraId="6C1E02F4" w14:textId="77777777" w:rsidR="00984367" w:rsidRPr="00DE12CA" w:rsidRDefault="00984367" w:rsidP="00DE12CA">
            <w:pPr>
              <w:jc w:val="center"/>
              <w:rPr>
                <w:rFonts w:ascii="Times New Roman" w:eastAsia="標楷體" w:hAnsi="Times New Roman"/>
                <w:kern w:val="2"/>
                <w:sz w:val="24"/>
                <w:szCs w:val="22"/>
              </w:rPr>
            </w:pPr>
          </w:p>
        </w:tc>
        <w:tc>
          <w:tcPr>
            <w:tcW w:w="898" w:type="dxa"/>
            <w:vAlign w:val="center"/>
          </w:tcPr>
          <w:p w14:paraId="56644107" w14:textId="77777777" w:rsidR="00984367" w:rsidRPr="00DE12CA" w:rsidRDefault="00984367" w:rsidP="00DE12CA">
            <w:pPr>
              <w:jc w:val="center"/>
              <w:rPr>
                <w:rFonts w:ascii="Times New Roman" w:eastAsia="標楷體" w:hAnsi="Times New Roman"/>
                <w:kern w:val="2"/>
                <w:sz w:val="24"/>
                <w:szCs w:val="22"/>
              </w:rPr>
            </w:pPr>
            <w:r w:rsidRPr="00DE12CA">
              <w:rPr>
                <w:rFonts w:ascii="Times New Roman" w:eastAsia="標楷體" w:hAnsi="Times New Roman"/>
                <w:kern w:val="2"/>
                <w:sz w:val="24"/>
                <w:szCs w:val="22"/>
              </w:rPr>
              <w:t>班</w:t>
            </w:r>
            <w:r w:rsidRPr="00DE12CA">
              <w:rPr>
                <w:rFonts w:ascii="Times New Roman" w:eastAsia="標楷體" w:hAnsi="Times New Roman"/>
                <w:kern w:val="2"/>
                <w:sz w:val="24"/>
                <w:szCs w:val="22"/>
              </w:rPr>
              <w:t xml:space="preserve"> </w:t>
            </w:r>
            <w:r w:rsidRPr="00DE12CA">
              <w:rPr>
                <w:rFonts w:ascii="Times New Roman" w:eastAsia="標楷體" w:hAnsi="Times New Roman"/>
                <w:kern w:val="2"/>
                <w:sz w:val="24"/>
                <w:szCs w:val="22"/>
              </w:rPr>
              <w:t>級</w:t>
            </w:r>
          </w:p>
        </w:tc>
        <w:tc>
          <w:tcPr>
            <w:tcW w:w="2332" w:type="dxa"/>
            <w:gridSpan w:val="2"/>
            <w:vAlign w:val="center"/>
          </w:tcPr>
          <w:p w14:paraId="5F1F8315" w14:textId="77777777" w:rsidR="00984367" w:rsidRPr="00DE12CA" w:rsidRDefault="00984367" w:rsidP="00DE12CA">
            <w:pPr>
              <w:jc w:val="center"/>
              <w:rPr>
                <w:rFonts w:ascii="Times New Roman" w:eastAsia="標楷體" w:hAnsi="Times New Roman"/>
                <w:kern w:val="2"/>
                <w:sz w:val="24"/>
                <w:szCs w:val="22"/>
              </w:rPr>
            </w:pPr>
          </w:p>
        </w:tc>
        <w:tc>
          <w:tcPr>
            <w:tcW w:w="1433" w:type="dxa"/>
            <w:vAlign w:val="center"/>
          </w:tcPr>
          <w:p w14:paraId="56F498CA" w14:textId="77777777" w:rsidR="00984367" w:rsidRPr="00DE12CA" w:rsidRDefault="00984367" w:rsidP="00DE12CA">
            <w:pPr>
              <w:snapToGrid w:val="0"/>
              <w:spacing w:beforeLines="50" w:before="180" w:afterLines="50" w:after="180"/>
              <w:jc w:val="center"/>
              <w:rPr>
                <w:rFonts w:ascii="Times New Roman" w:eastAsia="標楷體" w:hAnsi="Times New Roman"/>
                <w:kern w:val="2"/>
                <w:sz w:val="24"/>
                <w:szCs w:val="22"/>
              </w:rPr>
            </w:pPr>
            <w:r w:rsidRPr="00DE12CA">
              <w:rPr>
                <w:rFonts w:ascii="Times New Roman" w:eastAsia="標楷體" w:hAnsi="Times New Roman"/>
                <w:kern w:val="2"/>
                <w:sz w:val="24"/>
                <w:szCs w:val="22"/>
              </w:rPr>
              <w:t>申請日期</w:t>
            </w:r>
          </w:p>
        </w:tc>
        <w:tc>
          <w:tcPr>
            <w:tcW w:w="2479" w:type="dxa"/>
            <w:vAlign w:val="center"/>
          </w:tcPr>
          <w:p w14:paraId="00966743" w14:textId="77777777" w:rsidR="00984367" w:rsidRPr="00DE12CA" w:rsidRDefault="00984367" w:rsidP="00DE12CA">
            <w:pPr>
              <w:snapToGrid w:val="0"/>
              <w:spacing w:beforeLines="50" w:before="180" w:afterLines="50" w:after="180"/>
              <w:ind w:firstLineChars="250" w:firstLine="600"/>
              <w:jc w:val="center"/>
              <w:rPr>
                <w:rFonts w:ascii="Times New Roman" w:eastAsia="標楷體" w:hAnsi="Times New Roman"/>
                <w:kern w:val="2"/>
                <w:sz w:val="24"/>
                <w:szCs w:val="22"/>
              </w:rPr>
            </w:pPr>
            <w:r w:rsidRPr="00DE12CA">
              <w:rPr>
                <w:rFonts w:ascii="Times New Roman" w:eastAsia="標楷體" w:hAnsi="Times New Roman"/>
                <w:kern w:val="2"/>
                <w:sz w:val="24"/>
                <w:szCs w:val="22"/>
              </w:rPr>
              <w:t>年</w:t>
            </w:r>
            <w:r w:rsidRPr="00DE12CA">
              <w:rPr>
                <w:rFonts w:ascii="Times New Roman" w:eastAsia="標楷體" w:hAnsi="Times New Roman"/>
                <w:kern w:val="2"/>
                <w:sz w:val="24"/>
                <w:szCs w:val="22"/>
              </w:rPr>
              <w:t xml:space="preserve">   </w:t>
            </w:r>
            <w:r w:rsidRPr="00DE12CA">
              <w:rPr>
                <w:rFonts w:ascii="Times New Roman" w:eastAsia="標楷體" w:hAnsi="Times New Roman"/>
                <w:kern w:val="2"/>
                <w:sz w:val="24"/>
                <w:szCs w:val="22"/>
              </w:rPr>
              <w:t>月</w:t>
            </w:r>
            <w:r w:rsidRPr="00DE12CA">
              <w:rPr>
                <w:rFonts w:ascii="Times New Roman" w:eastAsia="標楷體" w:hAnsi="Times New Roman"/>
                <w:kern w:val="2"/>
                <w:sz w:val="24"/>
                <w:szCs w:val="22"/>
              </w:rPr>
              <w:t xml:space="preserve">   </w:t>
            </w:r>
            <w:r w:rsidRPr="00DE12CA">
              <w:rPr>
                <w:rFonts w:ascii="Times New Roman" w:eastAsia="標楷體" w:hAnsi="Times New Roman"/>
                <w:kern w:val="2"/>
                <w:sz w:val="24"/>
                <w:szCs w:val="22"/>
              </w:rPr>
              <w:t>日</w:t>
            </w:r>
          </w:p>
        </w:tc>
      </w:tr>
      <w:tr w:rsidR="00984367" w:rsidRPr="00DE12CA" w14:paraId="5E1D2317" w14:textId="77777777" w:rsidTr="00DE12CA">
        <w:trPr>
          <w:jc w:val="right"/>
        </w:trPr>
        <w:tc>
          <w:tcPr>
            <w:tcW w:w="919" w:type="dxa"/>
            <w:vAlign w:val="center"/>
          </w:tcPr>
          <w:p w14:paraId="29A7A23C" w14:textId="77777777" w:rsidR="00984367" w:rsidRPr="00DE12CA" w:rsidRDefault="00984367" w:rsidP="00DE12CA">
            <w:pPr>
              <w:snapToGrid w:val="0"/>
              <w:spacing w:beforeLines="50" w:before="180" w:afterLines="50" w:after="180"/>
              <w:jc w:val="center"/>
              <w:rPr>
                <w:rFonts w:ascii="Times New Roman" w:eastAsia="標楷體" w:hAnsi="Times New Roman"/>
                <w:kern w:val="2"/>
                <w:sz w:val="24"/>
                <w:szCs w:val="22"/>
              </w:rPr>
            </w:pPr>
            <w:r w:rsidRPr="00DE12CA">
              <w:rPr>
                <w:rFonts w:ascii="Times New Roman" w:eastAsia="標楷體" w:hAnsi="Times New Roman"/>
                <w:kern w:val="2"/>
                <w:sz w:val="24"/>
                <w:szCs w:val="22"/>
              </w:rPr>
              <w:t>學</w:t>
            </w:r>
            <w:r w:rsidRPr="00DE12CA">
              <w:rPr>
                <w:rFonts w:ascii="Times New Roman" w:eastAsia="標楷體" w:hAnsi="Times New Roman"/>
                <w:kern w:val="2"/>
                <w:sz w:val="24"/>
                <w:szCs w:val="22"/>
              </w:rPr>
              <w:t xml:space="preserve"> </w:t>
            </w:r>
            <w:r w:rsidRPr="00DE12CA">
              <w:rPr>
                <w:rFonts w:ascii="Times New Roman" w:eastAsia="標楷體" w:hAnsi="Times New Roman"/>
                <w:kern w:val="2"/>
                <w:sz w:val="24"/>
                <w:szCs w:val="22"/>
              </w:rPr>
              <w:t>號</w:t>
            </w:r>
          </w:p>
        </w:tc>
        <w:tc>
          <w:tcPr>
            <w:tcW w:w="1793" w:type="dxa"/>
            <w:vAlign w:val="center"/>
          </w:tcPr>
          <w:p w14:paraId="1F078E9C" w14:textId="77777777" w:rsidR="00984367" w:rsidRPr="00DE12CA" w:rsidRDefault="00984367" w:rsidP="00DE12CA">
            <w:pPr>
              <w:snapToGrid w:val="0"/>
              <w:spacing w:beforeLines="50" w:before="180" w:afterLines="50" w:after="180"/>
              <w:jc w:val="center"/>
              <w:rPr>
                <w:rFonts w:ascii="Times New Roman" w:eastAsia="標楷體" w:hAnsi="Times New Roman"/>
                <w:kern w:val="2"/>
                <w:sz w:val="24"/>
                <w:szCs w:val="22"/>
              </w:rPr>
            </w:pPr>
          </w:p>
        </w:tc>
        <w:tc>
          <w:tcPr>
            <w:tcW w:w="898" w:type="dxa"/>
            <w:vAlign w:val="center"/>
          </w:tcPr>
          <w:p w14:paraId="7FF6B858" w14:textId="77777777" w:rsidR="00984367" w:rsidRPr="00DE12CA" w:rsidRDefault="00984367" w:rsidP="00DE12CA">
            <w:pPr>
              <w:snapToGrid w:val="0"/>
              <w:spacing w:beforeLines="50" w:before="180" w:afterLines="50" w:after="180"/>
              <w:jc w:val="center"/>
              <w:rPr>
                <w:rFonts w:ascii="Times New Roman" w:eastAsia="標楷體" w:hAnsi="Times New Roman"/>
                <w:kern w:val="2"/>
                <w:sz w:val="24"/>
                <w:szCs w:val="22"/>
              </w:rPr>
            </w:pPr>
            <w:r w:rsidRPr="00DE12CA">
              <w:rPr>
                <w:rFonts w:ascii="Times New Roman" w:eastAsia="標楷體" w:hAnsi="Times New Roman"/>
                <w:kern w:val="2"/>
                <w:sz w:val="24"/>
                <w:szCs w:val="22"/>
              </w:rPr>
              <w:t>姓</w:t>
            </w:r>
            <w:r w:rsidRPr="00DE12CA">
              <w:rPr>
                <w:rFonts w:ascii="Times New Roman" w:eastAsia="標楷體" w:hAnsi="Times New Roman"/>
                <w:kern w:val="2"/>
                <w:sz w:val="24"/>
                <w:szCs w:val="22"/>
              </w:rPr>
              <w:t xml:space="preserve"> </w:t>
            </w:r>
            <w:r w:rsidRPr="00DE12CA">
              <w:rPr>
                <w:rFonts w:ascii="Times New Roman" w:eastAsia="標楷體" w:hAnsi="Times New Roman"/>
                <w:kern w:val="2"/>
                <w:sz w:val="24"/>
                <w:szCs w:val="22"/>
              </w:rPr>
              <w:t>名</w:t>
            </w:r>
          </w:p>
        </w:tc>
        <w:tc>
          <w:tcPr>
            <w:tcW w:w="2332" w:type="dxa"/>
            <w:gridSpan w:val="2"/>
            <w:vAlign w:val="center"/>
          </w:tcPr>
          <w:p w14:paraId="370AFCF8" w14:textId="77777777" w:rsidR="00984367" w:rsidRPr="00DE12CA" w:rsidRDefault="00984367" w:rsidP="00DE12CA">
            <w:pPr>
              <w:snapToGrid w:val="0"/>
              <w:spacing w:beforeLines="50" w:before="180" w:afterLines="50" w:after="180"/>
              <w:jc w:val="center"/>
              <w:rPr>
                <w:rFonts w:ascii="Times New Roman" w:eastAsia="標楷體" w:hAnsi="Times New Roman"/>
                <w:kern w:val="2"/>
                <w:sz w:val="24"/>
                <w:szCs w:val="22"/>
              </w:rPr>
            </w:pPr>
          </w:p>
        </w:tc>
        <w:tc>
          <w:tcPr>
            <w:tcW w:w="1433" w:type="dxa"/>
            <w:vAlign w:val="center"/>
          </w:tcPr>
          <w:p w14:paraId="3B979507" w14:textId="77777777" w:rsidR="00984367" w:rsidRPr="00DE12CA" w:rsidRDefault="00984367" w:rsidP="00DE12CA">
            <w:pPr>
              <w:snapToGrid w:val="0"/>
              <w:spacing w:beforeLines="50" w:before="180" w:afterLines="50" w:after="180"/>
              <w:jc w:val="center"/>
              <w:rPr>
                <w:rFonts w:ascii="Times New Roman" w:eastAsia="標楷體" w:hAnsi="Times New Roman"/>
                <w:kern w:val="2"/>
                <w:sz w:val="24"/>
                <w:szCs w:val="22"/>
              </w:rPr>
            </w:pPr>
            <w:r w:rsidRPr="00DE12CA">
              <w:rPr>
                <w:rFonts w:ascii="Times New Roman" w:eastAsia="標楷體" w:hAnsi="Times New Roman"/>
                <w:kern w:val="2"/>
                <w:sz w:val="24"/>
                <w:szCs w:val="22"/>
              </w:rPr>
              <w:t>電</w:t>
            </w:r>
            <w:r w:rsidRPr="00DE12CA">
              <w:rPr>
                <w:rFonts w:ascii="Times New Roman" w:eastAsia="標楷體" w:hAnsi="Times New Roman"/>
                <w:kern w:val="2"/>
                <w:sz w:val="24"/>
                <w:szCs w:val="22"/>
              </w:rPr>
              <w:t xml:space="preserve">    </w:t>
            </w:r>
            <w:r w:rsidRPr="00DE12CA">
              <w:rPr>
                <w:rFonts w:ascii="Times New Roman" w:eastAsia="標楷體" w:hAnsi="Times New Roman"/>
                <w:kern w:val="2"/>
                <w:sz w:val="24"/>
                <w:szCs w:val="22"/>
              </w:rPr>
              <w:t>話</w:t>
            </w:r>
          </w:p>
        </w:tc>
        <w:tc>
          <w:tcPr>
            <w:tcW w:w="2479" w:type="dxa"/>
            <w:vAlign w:val="center"/>
          </w:tcPr>
          <w:p w14:paraId="413D0CB4" w14:textId="77777777" w:rsidR="00984367" w:rsidRPr="00DE12CA" w:rsidRDefault="00984367" w:rsidP="00DE12CA">
            <w:pPr>
              <w:snapToGrid w:val="0"/>
              <w:spacing w:beforeLines="50" w:before="180" w:afterLines="50" w:after="180"/>
              <w:jc w:val="center"/>
              <w:rPr>
                <w:rFonts w:ascii="Times New Roman" w:eastAsia="標楷體" w:hAnsi="Times New Roman"/>
                <w:kern w:val="2"/>
                <w:sz w:val="24"/>
                <w:szCs w:val="22"/>
              </w:rPr>
            </w:pPr>
          </w:p>
        </w:tc>
      </w:tr>
      <w:tr w:rsidR="00984367" w:rsidRPr="00DE12CA" w14:paraId="62132EE9" w14:textId="77777777" w:rsidTr="00984367">
        <w:trPr>
          <w:jc w:val="right"/>
        </w:trPr>
        <w:tc>
          <w:tcPr>
            <w:tcW w:w="9854" w:type="dxa"/>
            <w:gridSpan w:val="7"/>
            <w:vAlign w:val="center"/>
          </w:tcPr>
          <w:p w14:paraId="1ED8110F" w14:textId="77777777" w:rsidR="00984367" w:rsidRPr="00DE12CA" w:rsidRDefault="00984367" w:rsidP="004123CB">
            <w:pPr>
              <w:snapToGrid w:val="0"/>
              <w:rPr>
                <w:rFonts w:ascii="Times New Roman" w:eastAsia="標楷體" w:hAnsi="Times New Roman"/>
                <w:sz w:val="24"/>
                <w:szCs w:val="24"/>
              </w:rPr>
            </w:pPr>
            <w:r w:rsidRPr="00DE12CA">
              <w:rPr>
                <w:rFonts w:ascii="Times New Roman" w:eastAsia="標楷體" w:hAnsi="Times New Roman"/>
                <w:sz w:val="24"/>
                <w:szCs w:val="24"/>
              </w:rPr>
              <w:t>一、檢具英檢證照</w:t>
            </w:r>
          </w:p>
        </w:tc>
      </w:tr>
      <w:tr w:rsidR="00984367" w:rsidRPr="00DE12CA" w14:paraId="247CD4B4" w14:textId="77777777" w:rsidTr="00984367">
        <w:trPr>
          <w:jc w:val="right"/>
        </w:trPr>
        <w:tc>
          <w:tcPr>
            <w:tcW w:w="4507" w:type="dxa"/>
            <w:gridSpan w:val="4"/>
            <w:vAlign w:val="center"/>
          </w:tcPr>
          <w:p w14:paraId="14FB7EE8" w14:textId="77777777" w:rsidR="00984367" w:rsidRPr="00DE12CA" w:rsidRDefault="00984367" w:rsidP="004123CB">
            <w:pPr>
              <w:snapToGrid w:val="0"/>
              <w:ind w:leftChars="-58" w:left="-139" w:rightChars="-43" w:right="-103"/>
              <w:jc w:val="center"/>
              <w:rPr>
                <w:rFonts w:ascii="Times New Roman" w:eastAsia="標楷體" w:hAnsi="Times New Roman"/>
                <w:kern w:val="2"/>
                <w:sz w:val="24"/>
                <w:szCs w:val="22"/>
              </w:rPr>
            </w:pPr>
            <w:r w:rsidRPr="00DE12CA">
              <w:rPr>
                <w:rFonts w:ascii="Times New Roman" w:eastAsia="標楷體" w:hAnsi="Times New Roman"/>
                <w:kern w:val="2"/>
                <w:sz w:val="24"/>
                <w:szCs w:val="22"/>
              </w:rPr>
              <w:t>英檢證照考照日期</w:t>
            </w:r>
            <w:r w:rsidRPr="00DE12CA">
              <w:rPr>
                <w:rFonts w:ascii="Times New Roman" w:eastAsia="標楷體" w:hAnsi="Times New Roman"/>
                <w:kern w:val="2"/>
                <w:sz w:val="24"/>
                <w:szCs w:val="22"/>
              </w:rPr>
              <w:t xml:space="preserve">:    </w:t>
            </w:r>
            <w:r w:rsidRPr="00DE12CA">
              <w:rPr>
                <w:rFonts w:ascii="Times New Roman" w:eastAsia="標楷體" w:hAnsi="Times New Roman"/>
                <w:kern w:val="2"/>
                <w:sz w:val="24"/>
                <w:szCs w:val="22"/>
              </w:rPr>
              <w:t>年</w:t>
            </w:r>
            <w:r w:rsidRPr="00DE12CA">
              <w:rPr>
                <w:rFonts w:ascii="Times New Roman" w:eastAsia="標楷體" w:hAnsi="Times New Roman"/>
                <w:kern w:val="2"/>
                <w:sz w:val="24"/>
                <w:szCs w:val="22"/>
              </w:rPr>
              <w:t xml:space="preserve">   </w:t>
            </w:r>
            <w:r w:rsidR="00B04B9F" w:rsidRPr="00DE12CA">
              <w:rPr>
                <w:rFonts w:ascii="Times New Roman" w:eastAsia="標楷體" w:hAnsi="Times New Roman"/>
                <w:kern w:val="2"/>
                <w:sz w:val="24"/>
                <w:szCs w:val="22"/>
              </w:rPr>
              <w:t xml:space="preserve"> </w:t>
            </w:r>
            <w:r w:rsidRPr="00DE12CA">
              <w:rPr>
                <w:rFonts w:ascii="Times New Roman" w:eastAsia="標楷體" w:hAnsi="Times New Roman"/>
                <w:kern w:val="2"/>
                <w:sz w:val="24"/>
                <w:szCs w:val="22"/>
              </w:rPr>
              <w:t>月</w:t>
            </w:r>
            <w:r w:rsidRPr="00DE12CA">
              <w:rPr>
                <w:rFonts w:ascii="Times New Roman" w:eastAsia="標楷體" w:hAnsi="Times New Roman"/>
                <w:kern w:val="2"/>
                <w:sz w:val="24"/>
                <w:szCs w:val="22"/>
              </w:rPr>
              <w:t xml:space="preserve">   </w:t>
            </w:r>
            <w:r w:rsidR="00B04B9F" w:rsidRPr="00DE12CA">
              <w:rPr>
                <w:rFonts w:ascii="Times New Roman" w:eastAsia="標楷體" w:hAnsi="Times New Roman"/>
                <w:kern w:val="2"/>
                <w:sz w:val="24"/>
                <w:szCs w:val="22"/>
              </w:rPr>
              <w:t xml:space="preserve"> </w:t>
            </w:r>
            <w:r w:rsidRPr="00DE12CA">
              <w:rPr>
                <w:rFonts w:ascii="Times New Roman" w:eastAsia="標楷體" w:hAnsi="Times New Roman"/>
                <w:kern w:val="2"/>
                <w:sz w:val="24"/>
                <w:szCs w:val="22"/>
              </w:rPr>
              <w:t>日</w:t>
            </w:r>
          </w:p>
        </w:tc>
        <w:tc>
          <w:tcPr>
            <w:tcW w:w="2868" w:type="dxa"/>
            <w:gridSpan w:val="2"/>
            <w:vAlign w:val="center"/>
          </w:tcPr>
          <w:p w14:paraId="0F405117" w14:textId="77777777" w:rsidR="00984367" w:rsidRPr="00DE12CA" w:rsidRDefault="00984367" w:rsidP="004123CB">
            <w:pPr>
              <w:snapToGrid w:val="0"/>
              <w:jc w:val="center"/>
              <w:rPr>
                <w:rFonts w:ascii="Times New Roman" w:eastAsia="標楷體" w:hAnsi="Times New Roman"/>
                <w:kern w:val="2"/>
                <w:sz w:val="24"/>
                <w:szCs w:val="22"/>
              </w:rPr>
            </w:pPr>
            <w:r w:rsidRPr="00DE12CA">
              <w:rPr>
                <w:rFonts w:ascii="Times New Roman" w:eastAsia="標楷體" w:hAnsi="Times New Roman"/>
                <w:kern w:val="2"/>
                <w:sz w:val="24"/>
                <w:szCs w:val="22"/>
              </w:rPr>
              <w:t>檢附證件名稱</w:t>
            </w:r>
          </w:p>
          <w:p w14:paraId="3173ABC9" w14:textId="77777777" w:rsidR="00984367" w:rsidRPr="00DE12CA" w:rsidRDefault="00984367" w:rsidP="004123CB">
            <w:pPr>
              <w:snapToGrid w:val="0"/>
              <w:jc w:val="center"/>
              <w:rPr>
                <w:rFonts w:ascii="Times New Roman" w:eastAsia="標楷體" w:hAnsi="Times New Roman"/>
                <w:kern w:val="2"/>
                <w:sz w:val="24"/>
                <w:szCs w:val="22"/>
              </w:rPr>
            </w:pPr>
            <w:r w:rsidRPr="00DE12CA">
              <w:rPr>
                <w:rFonts w:ascii="Times New Roman" w:eastAsia="標楷體" w:hAnsi="Times New Roman"/>
                <w:kern w:val="2"/>
                <w:sz w:val="24"/>
                <w:szCs w:val="22"/>
              </w:rPr>
              <w:t>（申請人務必填寫清楚）</w:t>
            </w:r>
          </w:p>
        </w:tc>
        <w:tc>
          <w:tcPr>
            <w:tcW w:w="2479" w:type="dxa"/>
            <w:vAlign w:val="center"/>
          </w:tcPr>
          <w:p w14:paraId="3D91FBFC" w14:textId="77777777" w:rsidR="00984367" w:rsidRPr="00DE12CA" w:rsidRDefault="00984367" w:rsidP="00DE12CA">
            <w:pPr>
              <w:snapToGrid w:val="0"/>
              <w:jc w:val="center"/>
              <w:rPr>
                <w:rFonts w:ascii="Times New Roman" w:eastAsia="標楷體" w:hAnsi="Times New Roman"/>
                <w:kern w:val="2"/>
                <w:sz w:val="24"/>
                <w:szCs w:val="22"/>
              </w:rPr>
            </w:pPr>
            <w:r w:rsidRPr="00DE12CA">
              <w:rPr>
                <w:rFonts w:ascii="Times New Roman" w:eastAsia="標楷體" w:hAnsi="Times New Roman"/>
                <w:kern w:val="2"/>
                <w:sz w:val="24"/>
                <w:szCs w:val="22"/>
              </w:rPr>
              <w:t>系</w:t>
            </w:r>
            <w:r w:rsidR="000260AB" w:rsidRPr="00DE12CA">
              <w:rPr>
                <w:rFonts w:ascii="Times New Roman" w:eastAsia="標楷體" w:hAnsi="Times New Roman"/>
                <w:kern w:val="2"/>
                <w:sz w:val="24"/>
                <w:szCs w:val="22"/>
              </w:rPr>
              <w:t>辦</w:t>
            </w:r>
            <w:r w:rsidRPr="00DE12CA">
              <w:rPr>
                <w:rFonts w:ascii="Times New Roman" w:eastAsia="標楷體" w:hAnsi="Times New Roman"/>
                <w:kern w:val="2"/>
                <w:sz w:val="24"/>
                <w:szCs w:val="22"/>
              </w:rPr>
              <w:t>審查</w:t>
            </w:r>
          </w:p>
        </w:tc>
      </w:tr>
      <w:tr w:rsidR="00984367" w:rsidRPr="00DE12CA" w14:paraId="738B78FD" w14:textId="77777777" w:rsidTr="00984367">
        <w:trPr>
          <w:jc w:val="right"/>
        </w:trPr>
        <w:tc>
          <w:tcPr>
            <w:tcW w:w="919" w:type="dxa"/>
            <w:vAlign w:val="center"/>
          </w:tcPr>
          <w:p w14:paraId="63F8D548" w14:textId="77777777" w:rsidR="00984367" w:rsidRPr="00DE12CA" w:rsidRDefault="00984367" w:rsidP="004123CB">
            <w:pPr>
              <w:jc w:val="center"/>
              <w:rPr>
                <w:rFonts w:ascii="Times New Roman" w:eastAsia="標楷體" w:hAnsi="Times New Roman"/>
                <w:kern w:val="2"/>
                <w:sz w:val="24"/>
                <w:szCs w:val="22"/>
              </w:rPr>
            </w:pPr>
          </w:p>
          <w:p w14:paraId="5C1B0777" w14:textId="77777777" w:rsidR="00984367" w:rsidRPr="00DE12CA" w:rsidRDefault="00984367" w:rsidP="004123CB">
            <w:pPr>
              <w:jc w:val="center"/>
              <w:rPr>
                <w:rFonts w:ascii="Times New Roman" w:eastAsia="標楷體" w:hAnsi="Times New Roman"/>
                <w:kern w:val="2"/>
                <w:sz w:val="24"/>
                <w:szCs w:val="22"/>
              </w:rPr>
            </w:pPr>
            <w:r w:rsidRPr="00DE12CA">
              <w:rPr>
                <w:rFonts w:ascii="Times New Roman" w:eastAsia="標楷體" w:hAnsi="Times New Roman"/>
                <w:kern w:val="2"/>
                <w:sz w:val="24"/>
                <w:szCs w:val="22"/>
              </w:rPr>
              <w:t>TOEIC</w:t>
            </w:r>
          </w:p>
          <w:p w14:paraId="13FA580B" w14:textId="77777777" w:rsidR="00984367" w:rsidRPr="00DE12CA" w:rsidRDefault="00984367" w:rsidP="004123CB">
            <w:pPr>
              <w:jc w:val="center"/>
              <w:rPr>
                <w:rFonts w:ascii="Times New Roman" w:eastAsia="標楷體" w:hAnsi="Times New Roman"/>
                <w:kern w:val="2"/>
                <w:sz w:val="24"/>
                <w:szCs w:val="22"/>
              </w:rPr>
            </w:pPr>
          </w:p>
        </w:tc>
        <w:tc>
          <w:tcPr>
            <w:tcW w:w="3588" w:type="dxa"/>
            <w:gridSpan w:val="3"/>
            <w:vAlign w:val="center"/>
          </w:tcPr>
          <w:p w14:paraId="0610627C" w14:textId="77777777" w:rsidR="00984367" w:rsidRPr="00DE12CA" w:rsidRDefault="00984367" w:rsidP="001538F2">
            <w:pPr>
              <w:spacing w:beforeLines="50" w:before="180" w:afterLines="50" w:after="180"/>
              <w:jc w:val="both"/>
              <w:rPr>
                <w:rFonts w:ascii="Times New Roman" w:eastAsia="標楷體" w:hAnsi="Times New Roman"/>
                <w:kern w:val="2"/>
                <w:sz w:val="24"/>
                <w:szCs w:val="22"/>
              </w:rPr>
            </w:pPr>
            <w:r w:rsidRPr="00DE12CA">
              <w:rPr>
                <w:rFonts w:ascii="Times New Roman" w:eastAsia="標楷體" w:hAnsi="Times New Roman"/>
                <w:kern w:val="2"/>
                <w:sz w:val="24"/>
                <w:szCs w:val="22"/>
              </w:rPr>
              <w:t>分數</w:t>
            </w:r>
            <w:r w:rsidRPr="00DE12CA">
              <w:rPr>
                <w:rFonts w:ascii="Times New Roman" w:eastAsia="標楷體" w:hAnsi="Times New Roman"/>
                <w:kern w:val="2"/>
                <w:sz w:val="24"/>
                <w:szCs w:val="22"/>
              </w:rPr>
              <w:t>:</w:t>
            </w:r>
            <w:r w:rsidRPr="00DE12CA">
              <w:rPr>
                <w:rFonts w:ascii="Times New Roman" w:eastAsia="標楷體" w:hAnsi="Times New Roman"/>
                <w:kern w:val="2"/>
                <w:sz w:val="24"/>
                <w:szCs w:val="22"/>
                <w:u w:val="single"/>
              </w:rPr>
              <w:t xml:space="preserve">             </w:t>
            </w:r>
          </w:p>
        </w:tc>
        <w:tc>
          <w:tcPr>
            <w:tcW w:w="2868" w:type="dxa"/>
            <w:gridSpan w:val="2"/>
            <w:vAlign w:val="center"/>
          </w:tcPr>
          <w:p w14:paraId="3D9EE346" w14:textId="77777777" w:rsidR="00984367" w:rsidRPr="00DE12CA" w:rsidRDefault="00984367" w:rsidP="004123CB">
            <w:pPr>
              <w:jc w:val="both"/>
              <w:rPr>
                <w:rFonts w:ascii="Times New Roman" w:eastAsia="標楷體" w:hAnsi="Times New Roman"/>
                <w:kern w:val="2"/>
                <w:sz w:val="24"/>
                <w:szCs w:val="22"/>
              </w:rPr>
            </w:pPr>
          </w:p>
        </w:tc>
        <w:tc>
          <w:tcPr>
            <w:tcW w:w="2479" w:type="dxa"/>
            <w:vAlign w:val="center"/>
          </w:tcPr>
          <w:p w14:paraId="1381BF10" w14:textId="77777777" w:rsidR="00984367" w:rsidRPr="00DE12CA" w:rsidRDefault="00984367" w:rsidP="004123CB">
            <w:pPr>
              <w:jc w:val="both"/>
              <w:rPr>
                <w:rFonts w:ascii="Times New Roman" w:eastAsia="標楷體" w:hAnsi="Times New Roman"/>
                <w:kern w:val="2"/>
                <w:sz w:val="24"/>
                <w:szCs w:val="22"/>
              </w:rPr>
            </w:pPr>
          </w:p>
        </w:tc>
      </w:tr>
      <w:tr w:rsidR="00984367" w:rsidRPr="00DE12CA" w14:paraId="4DAA0283" w14:textId="77777777" w:rsidTr="00984367">
        <w:trPr>
          <w:jc w:val="right"/>
        </w:trPr>
        <w:tc>
          <w:tcPr>
            <w:tcW w:w="919" w:type="dxa"/>
            <w:vAlign w:val="center"/>
          </w:tcPr>
          <w:p w14:paraId="48AD7A3F" w14:textId="77777777" w:rsidR="00984367" w:rsidRPr="00DE12CA" w:rsidRDefault="00984367" w:rsidP="004123CB">
            <w:pPr>
              <w:jc w:val="center"/>
              <w:rPr>
                <w:rFonts w:ascii="Times New Roman" w:eastAsia="標楷體" w:hAnsi="Times New Roman"/>
                <w:kern w:val="2"/>
                <w:sz w:val="24"/>
                <w:szCs w:val="22"/>
              </w:rPr>
            </w:pPr>
            <w:r w:rsidRPr="00DE12CA">
              <w:rPr>
                <w:rFonts w:ascii="Times New Roman" w:eastAsia="標楷體" w:hAnsi="Times New Roman"/>
                <w:kern w:val="2"/>
                <w:sz w:val="24"/>
                <w:szCs w:val="22"/>
              </w:rPr>
              <w:t>全</w:t>
            </w:r>
          </w:p>
          <w:p w14:paraId="423791F0" w14:textId="77777777" w:rsidR="00984367" w:rsidRPr="00DE12CA" w:rsidRDefault="00984367" w:rsidP="004123CB">
            <w:pPr>
              <w:jc w:val="center"/>
              <w:rPr>
                <w:rFonts w:ascii="Times New Roman" w:eastAsia="標楷體" w:hAnsi="Times New Roman"/>
                <w:kern w:val="2"/>
                <w:sz w:val="24"/>
                <w:szCs w:val="22"/>
              </w:rPr>
            </w:pPr>
            <w:r w:rsidRPr="00DE12CA">
              <w:rPr>
                <w:rFonts w:ascii="Times New Roman" w:eastAsia="標楷體" w:hAnsi="Times New Roman"/>
                <w:kern w:val="2"/>
                <w:sz w:val="24"/>
                <w:szCs w:val="22"/>
              </w:rPr>
              <w:t>民</w:t>
            </w:r>
          </w:p>
          <w:p w14:paraId="68E66FDD" w14:textId="77777777" w:rsidR="00984367" w:rsidRPr="00DE12CA" w:rsidRDefault="00984367" w:rsidP="004123CB">
            <w:pPr>
              <w:jc w:val="center"/>
              <w:rPr>
                <w:rFonts w:ascii="Times New Roman" w:eastAsia="標楷體" w:hAnsi="Times New Roman"/>
                <w:kern w:val="2"/>
                <w:sz w:val="24"/>
                <w:szCs w:val="22"/>
              </w:rPr>
            </w:pPr>
            <w:r w:rsidRPr="00DE12CA">
              <w:rPr>
                <w:rFonts w:ascii="Times New Roman" w:eastAsia="標楷體" w:hAnsi="Times New Roman"/>
                <w:kern w:val="2"/>
                <w:sz w:val="24"/>
                <w:szCs w:val="22"/>
              </w:rPr>
              <w:t>英</w:t>
            </w:r>
          </w:p>
          <w:p w14:paraId="6B5E5CA8" w14:textId="77777777" w:rsidR="00984367" w:rsidRPr="00DE12CA" w:rsidRDefault="00984367" w:rsidP="004123CB">
            <w:pPr>
              <w:jc w:val="center"/>
              <w:rPr>
                <w:rFonts w:ascii="Times New Roman" w:eastAsia="標楷體" w:hAnsi="Times New Roman"/>
                <w:kern w:val="2"/>
                <w:sz w:val="24"/>
                <w:szCs w:val="22"/>
              </w:rPr>
            </w:pPr>
            <w:r w:rsidRPr="00DE12CA">
              <w:rPr>
                <w:rFonts w:ascii="Times New Roman" w:eastAsia="標楷體" w:hAnsi="Times New Roman"/>
                <w:kern w:val="2"/>
                <w:sz w:val="24"/>
                <w:szCs w:val="22"/>
              </w:rPr>
              <w:t>檢</w:t>
            </w:r>
          </w:p>
        </w:tc>
        <w:tc>
          <w:tcPr>
            <w:tcW w:w="3588" w:type="dxa"/>
            <w:gridSpan w:val="3"/>
            <w:vAlign w:val="center"/>
          </w:tcPr>
          <w:p w14:paraId="1E157E09" w14:textId="77777777" w:rsidR="00984367" w:rsidRPr="00DE12CA" w:rsidRDefault="00984367" w:rsidP="004123CB">
            <w:pPr>
              <w:spacing w:line="520" w:lineRule="exact"/>
              <w:jc w:val="both"/>
              <w:rPr>
                <w:rFonts w:ascii="Times New Roman" w:eastAsia="標楷體" w:hAnsi="Times New Roman"/>
                <w:kern w:val="2"/>
                <w:sz w:val="24"/>
                <w:szCs w:val="22"/>
              </w:rPr>
            </w:pPr>
            <w:r w:rsidRPr="00DE12CA">
              <w:rPr>
                <w:rFonts w:ascii="Times New Roman" w:eastAsia="標楷體" w:hAnsi="Times New Roman"/>
                <w:kern w:val="2"/>
                <w:sz w:val="24"/>
                <w:szCs w:val="22"/>
              </w:rPr>
              <w:t>□</w:t>
            </w:r>
            <w:r w:rsidRPr="00DE12CA">
              <w:rPr>
                <w:rFonts w:ascii="Times New Roman" w:eastAsia="標楷體" w:hAnsi="Times New Roman"/>
                <w:kern w:val="2"/>
                <w:sz w:val="24"/>
                <w:szCs w:val="22"/>
              </w:rPr>
              <w:t>中級</w:t>
            </w:r>
            <w:proofErr w:type="gramStart"/>
            <w:r w:rsidRPr="00DE12CA">
              <w:rPr>
                <w:rFonts w:ascii="Times New Roman" w:eastAsia="標楷體" w:hAnsi="Times New Roman"/>
                <w:kern w:val="2"/>
                <w:sz w:val="24"/>
                <w:szCs w:val="22"/>
              </w:rPr>
              <w:t>複</w:t>
            </w:r>
            <w:proofErr w:type="gramEnd"/>
            <w:r w:rsidRPr="00DE12CA">
              <w:rPr>
                <w:rFonts w:ascii="Times New Roman" w:eastAsia="標楷體" w:hAnsi="Times New Roman"/>
                <w:kern w:val="2"/>
                <w:sz w:val="24"/>
                <w:szCs w:val="22"/>
              </w:rPr>
              <w:t>試</w:t>
            </w:r>
          </w:p>
          <w:p w14:paraId="3990F36A" w14:textId="77777777" w:rsidR="00984367" w:rsidRPr="00DE12CA" w:rsidRDefault="00984367" w:rsidP="004123CB">
            <w:pPr>
              <w:spacing w:line="520" w:lineRule="exact"/>
              <w:jc w:val="both"/>
              <w:rPr>
                <w:rFonts w:ascii="Times New Roman" w:eastAsia="標楷體" w:hAnsi="Times New Roman"/>
                <w:kern w:val="2"/>
                <w:sz w:val="24"/>
                <w:szCs w:val="22"/>
              </w:rPr>
            </w:pPr>
            <w:r w:rsidRPr="00DE12CA">
              <w:rPr>
                <w:rFonts w:ascii="Times New Roman" w:eastAsia="標楷體" w:hAnsi="Times New Roman"/>
                <w:kern w:val="2"/>
                <w:sz w:val="24"/>
                <w:szCs w:val="22"/>
              </w:rPr>
              <w:t>□</w:t>
            </w:r>
            <w:r w:rsidRPr="00DE12CA">
              <w:rPr>
                <w:rFonts w:ascii="Times New Roman" w:eastAsia="標楷體" w:hAnsi="Times New Roman"/>
                <w:kern w:val="2"/>
                <w:sz w:val="24"/>
                <w:szCs w:val="22"/>
              </w:rPr>
              <w:t>中高級初試</w:t>
            </w:r>
            <w:r w:rsidRPr="00DE12CA">
              <w:rPr>
                <w:rFonts w:ascii="Times New Roman" w:eastAsia="標楷體" w:hAnsi="Times New Roman"/>
                <w:kern w:val="2"/>
                <w:sz w:val="24"/>
                <w:szCs w:val="22"/>
              </w:rPr>
              <w:t xml:space="preserve">  □</w:t>
            </w:r>
            <w:r w:rsidRPr="00DE12CA">
              <w:rPr>
                <w:rFonts w:ascii="Times New Roman" w:eastAsia="標楷體" w:hAnsi="Times New Roman"/>
                <w:kern w:val="2"/>
                <w:sz w:val="24"/>
                <w:szCs w:val="22"/>
              </w:rPr>
              <w:t>中高級</w:t>
            </w:r>
            <w:proofErr w:type="gramStart"/>
            <w:r w:rsidRPr="00DE12CA">
              <w:rPr>
                <w:rFonts w:ascii="Times New Roman" w:eastAsia="標楷體" w:hAnsi="Times New Roman"/>
                <w:kern w:val="2"/>
                <w:sz w:val="24"/>
                <w:szCs w:val="22"/>
              </w:rPr>
              <w:t>複</w:t>
            </w:r>
            <w:proofErr w:type="gramEnd"/>
            <w:r w:rsidRPr="00DE12CA">
              <w:rPr>
                <w:rFonts w:ascii="Times New Roman" w:eastAsia="標楷體" w:hAnsi="Times New Roman"/>
                <w:kern w:val="2"/>
                <w:sz w:val="24"/>
                <w:szCs w:val="22"/>
              </w:rPr>
              <w:t>試</w:t>
            </w:r>
          </w:p>
          <w:p w14:paraId="08D702AD" w14:textId="77777777" w:rsidR="00984367" w:rsidRPr="00DE12CA" w:rsidRDefault="00984367" w:rsidP="004123CB">
            <w:pPr>
              <w:spacing w:line="520" w:lineRule="exact"/>
              <w:jc w:val="both"/>
              <w:rPr>
                <w:rFonts w:ascii="Times New Roman" w:eastAsia="標楷體" w:hAnsi="Times New Roman"/>
                <w:kern w:val="2"/>
                <w:sz w:val="24"/>
                <w:szCs w:val="22"/>
              </w:rPr>
            </w:pPr>
            <w:r w:rsidRPr="00DE12CA">
              <w:rPr>
                <w:rFonts w:ascii="Times New Roman" w:eastAsia="標楷體" w:hAnsi="Times New Roman"/>
                <w:kern w:val="2"/>
                <w:sz w:val="24"/>
                <w:szCs w:val="22"/>
              </w:rPr>
              <w:t>□</w:t>
            </w:r>
            <w:r w:rsidRPr="00DE12CA">
              <w:rPr>
                <w:rFonts w:ascii="Times New Roman" w:eastAsia="標楷體" w:hAnsi="Times New Roman"/>
                <w:kern w:val="2"/>
                <w:sz w:val="24"/>
                <w:szCs w:val="22"/>
              </w:rPr>
              <w:t>其他：</w:t>
            </w:r>
            <w:r w:rsidRPr="00DE12CA">
              <w:rPr>
                <w:rFonts w:ascii="Times New Roman" w:eastAsia="標楷體" w:hAnsi="Times New Roman"/>
                <w:kern w:val="2"/>
                <w:sz w:val="24"/>
                <w:szCs w:val="22"/>
                <w:u w:val="single"/>
              </w:rPr>
              <w:t xml:space="preserve">             </w:t>
            </w:r>
          </w:p>
        </w:tc>
        <w:tc>
          <w:tcPr>
            <w:tcW w:w="2868" w:type="dxa"/>
            <w:gridSpan w:val="2"/>
            <w:vAlign w:val="center"/>
          </w:tcPr>
          <w:p w14:paraId="3B8E602B" w14:textId="77777777" w:rsidR="00984367" w:rsidRPr="00DE12CA" w:rsidRDefault="00984367" w:rsidP="004123CB">
            <w:pPr>
              <w:jc w:val="both"/>
              <w:rPr>
                <w:rFonts w:ascii="Times New Roman" w:eastAsia="標楷體" w:hAnsi="Times New Roman"/>
                <w:kern w:val="2"/>
                <w:sz w:val="24"/>
                <w:szCs w:val="22"/>
              </w:rPr>
            </w:pPr>
          </w:p>
        </w:tc>
        <w:tc>
          <w:tcPr>
            <w:tcW w:w="2479" w:type="dxa"/>
            <w:vAlign w:val="center"/>
          </w:tcPr>
          <w:p w14:paraId="600C29BC" w14:textId="77777777" w:rsidR="00984367" w:rsidRPr="00DE12CA" w:rsidRDefault="00984367" w:rsidP="004123CB">
            <w:pPr>
              <w:jc w:val="both"/>
              <w:rPr>
                <w:rFonts w:ascii="Times New Roman" w:eastAsia="標楷體" w:hAnsi="Times New Roman"/>
                <w:kern w:val="2"/>
                <w:sz w:val="24"/>
                <w:szCs w:val="22"/>
              </w:rPr>
            </w:pPr>
          </w:p>
        </w:tc>
      </w:tr>
      <w:tr w:rsidR="00984367" w:rsidRPr="00DE12CA" w14:paraId="5EF09EDA" w14:textId="77777777" w:rsidTr="00984367">
        <w:trPr>
          <w:trHeight w:val="1661"/>
          <w:jc w:val="right"/>
        </w:trPr>
        <w:tc>
          <w:tcPr>
            <w:tcW w:w="4507" w:type="dxa"/>
            <w:gridSpan w:val="4"/>
            <w:vAlign w:val="center"/>
          </w:tcPr>
          <w:p w14:paraId="0E2F470A" w14:textId="77777777" w:rsidR="00984367" w:rsidRPr="00DE12CA" w:rsidRDefault="00984367" w:rsidP="004123CB">
            <w:pPr>
              <w:spacing w:line="520" w:lineRule="exact"/>
              <w:ind w:left="240" w:hangingChars="100" w:hanging="240"/>
              <w:jc w:val="both"/>
              <w:rPr>
                <w:rFonts w:ascii="Times New Roman" w:eastAsia="標楷體" w:hAnsi="Times New Roman"/>
                <w:kern w:val="2"/>
                <w:sz w:val="24"/>
                <w:szCs w:val="22"/>
              </w:rPr>
            </w:pPr>
            <w:r w:rsidRPr="00DE12CA">
              <w:rPr>
                <w:rFonts w:ascii="Times New Roman" w:eastAsia="標楷體" w:hAnsi="Times New Roman"/>
                <w:kern w:val="2"/>
                <w:sz w:val="24"/>
                <w:szCs w:val="22"/>
              </w:rPr>
              <w:t>其他同等級的英檢測驗</w:t>
            </w:r>
          </w:p>
          <w:p w14:paraId="46C5103E" w14:textId="77777777" w:rsidR="00984367" w:rsidRPr="00DE12CA" w:rsidRDefault="00984367" w:rsidP="004123CB">
            <w:pPr>
              <w:spacing w:line="520" w:lineRule="exact"/>
              <w:ind w:left="240" w:hangingChars="100" w:hanging="240"/>
              <w:jc w:val="both"/>
              <w:rPr>
                <w:rFonts w:ascii="Times New Roman" w:eastAsia="標楷體" w:hAnsi="Times New Roman"/>
                <w:kern w:val="2"/>
                <w:sz w:val="24"/>
                <w:szCs w:val="22"/>
              </w:rPr>
            </w:pPr>
            <w:r w:rsidRPr="00DE12CA">
              <w:rPr>
                <w:rFonts w:ascii="Times New Roman" w:eastAsia="標楷體" w:hAnsi="Times New Roman"/>
                <w:kern w:val="2"/>
                <w:sz w:val="24"/>
                <w:szCs w:val="22"/>
              </w:rPr>
              <w:t>測驗名稱</w:t>
            </w:r>
            <w:r w:rsidRPr="00DE12CA">
              <w:rPr>
                <w:rFonts w:ascii="Times New Roman" w:eastAsia="標楷體" w:hAnsi="Times New Roman"/>
                <w:kern w:val="2"/>
                <w:sz w:val="24"/>
                <w:szCs w:val="22"/>
              </w:rPr>
              <w:t xml:space="preserve">: </w:t>
            </w:r>
            <w:r w:rsidRPr="00DE12CA">
              <w:rPr>
                <w:rFonts w:ascii="Times New Roman" w:eastAsia="標楷體" w:hAnsi="Times New Roman"/>
                <w:kern w:val="2"/>
                <w:sz w:val="24"/>
                <w:szCs w:val="22"/>
                <w:u w:val="single"/>
              </w:rPr>
              <w:t xml:space="preserve">                     </w:t>
            </w:r>
          </w:p>
          <w:p w14:paraId="110CEA8D" w14:textId="77777777" w:rsidR="00984367" w:rsidRPr="00DE12CA" w:rsidRDefault="00984367" w:rsidP="004123CB">
            <w:pPr>
              <w:spacing w:line="520" w:lineRule="exact"/>
              <w:ind w:left="240" w:hangingChars="100" w:hanging="240"/>
              <w:jc w:val="both"/>
              <w:rPr>
                <w:rFonts w:ascii="Times New Roman" w:eastAsia="標楷體" w:hAnsi="Times New Roman"/>
                <w:kern w:val="2"/>
                <w:sz w:val="24"/>
                <w:szCs w:val="22"/>
                <w:u w:val="single"/>
              </w:rPr>
            </w:pPr>
            <w:r w:rsidRPr="00DE12CA">
              <w:rPr>
                <w:rFonts w:ascii="Times New Roman" w:eastAsia="標楷體" w:hAnsi="Times New Roman"/>
                <w:kern w:val="2"/>
                <w:sz w:val="24"/>
                <w:szCs w:val="22"/>
              </w:rPr>
              <w:t>分數等級：</w:t>
            </w:r>
            <w:r w:rsidRPr="00DE12CA">
              <w:rPr>
                <w:rFonts w:ascii="Times New Roman" w:eastAsia="標楷體" w:hAnsi="Times New Roman"/>
                <w:kern w:val="2"/>
                <w:sz w:val="24"/>
                <w:szCs w:val="22"/>
                <w:u w:val="single"/>
              </w:rPr>
              <w:t xml:space="preserve">                     </w:t>
            </w:r>
          </w:p>
        </w:tc>
        <w:tc>
          <w:tcPr>
            <w:tcW w:w="2868" w:type="dxa"/>
            <w:gridSpan w:val="2"/>
            <w:vAlign w:val="center"/>
          </w:tcPr>
          <w:p w14:paraId="378ED666" w14:textId="77777777" w:rsidR="00984367" w:rsidRPr="00DE12CA" w:rsidRDefault="00984367" w:rsidP="004123CB">
            <w:pPr>
              <w:jc w:val="both"/>
              <w:rPr>
                <w:rFonts w:ascii="Times New Roman" w:eastAsia="標楷體" w:hAnsi="Times New Roman"/>
                <w:kern w:val="2"/>
                <w:sz w:val="24"/>
                <w:szCs w:val="22"/>
              </w:rPr>
            </w:pPr>
          </w:p>
        </w:tc>
        <w:tc>
          <w:tcPr>
            <w:tcW w:w="2479" w:type="dxa"/>
            <w:vAlign w:val="center"/>
          </w:tcPr>
          <w:p w14:paraId="7DC3E337" w14:textId="77777777" w:rsidR="00984367" w:rsidRPr="00DE12CA" w:rsidRDefault="00984367" w:rsidP="004123CB">
            <w:pPr>
              <w:jc w:val="both"/>
              <w:rPr>
                <w:rFonts w:ascii="Times New Roman" w:eastAsia="標楷體" w:hAnsi="Times New Roman"/>
                <w:kern w:val="2"/>
                <w:sz w:val="24"/>
                <w:szCs w:val="22"/>
              </w:rPr>
            </w:pPr>
          </w:p>
        </w:tc>
      </w:tr>
      <w:tr w:rsidR="00984367" w:rsidRPr="00DE12CA" w14:paraId="51B31E3A" w14:textId="77777777" w:rsidTr="00984367">
        <w:trPr>
          <w:trHeight w:val="274"/>
          <w:jc w:val="right"/>
        </w:trPr>
        <w:tc>
          <w:tcPr>
            <w:tcW w:w="9854" w:type="dxa"/>
            <w:gridSpan w:val="7"/>
            <w:vAlign w:val="center"/>
          </w:tcPr>
          <w:p w14:paraId="500B045C" w14:textId="77777777" w:rsidR="00984367" w:rsidRPr="00DE12CA" w:rsidRDefault="00984367" w:rsidP="004123CB">
            <w:pPr>
              <w:jc w:val="both"/>
              <w:rPr>
                <w:rFonts w:ascii="Times New Roman" w:eastAsia="標楷體" w:hAnsi="Times New Roman"/>
              </w:rPr>
            </w:pPr>
            <w:r w:rsidRPr="00DE12CA">
              <w:rPr>
                <w:rFonts w:ascii="Times New Roman" w:eastAsia="標楷體" w:hAnsi="Times New Roman"/>
                <w:sz w:val="24"/>
                <w:szCs w:val="24"/>
              </w:rPr>
              <w:t>二、檢具</w:t>
            </w:r>
            <w:r w:rsidRPr="00DE12CA">
              <w:rPr>
                <w:rFonts w:ascii="Times New Roman" w:eastAsia="標楷體" w:hAnsi="Times New Roman"/>
                <w:color w:val="000000" w:themeColor="text1"/>
                <w:sz w:val="24"/>
                <w:szCs w:val="24"/>
              </w:rPr>
              <w:t>身心障礙手冊</w:t>
            </w:r>
          </w:p>
        </w:tc>
      </w:tr>
      <w:tr w:rsidR="00984367" w:rsidRPr="00DE12CA" w14:paraId="47D5F60B" w14:textId="77777777" w:rsidTr="00DE1FC9">
        <w:trPr>
          <w:trHeight w:val="1458"/>
          <w:jc w:val="right"/>
        </w:trPr>
        <w:tc>
          <w:tcPr>
            <w:tcW w:w="4507" w:type="dxa"/>
            <w:gridSpan w:val="4"/>
            <w:vAlign w:val="center"/>
          </w:tcPr>
          <w:p w14:paraId="5F9B8AFC" w14:textId="77777777" w:rsidR="00984367" w:rsidRPr="00DE12CA" w:rsidRDefault="00984367" w:rsidP="00984367">
            <w:pPr>
              <w:pStyle w:val="a8"/>
              <w:numPr>
                <w:ilvl w:val="0"/>
                <w:numId w:val="11"/>
              </w:numPr>
              <w:spacing w:line="520" w:lineRule="exact"/>
              <w:ind w:leftChars="0"/>
              <w:jc w:val="both"/>
              <w:rPr>
                <w:rFonts w:ascii="Times New Roman" w:eastAsia="標楷體" w:hAnsi="Times New Roman"/>
                <w:color w:val="000000" w:themeColor="text1"/>
                <w:sz w:val="24"/>
                <w:szCs w:val="24"/>
              </w:rPr>
            </w:pPr>
            <w:r w:rsidRPr="00DE12CA">
              <w:rPr>
                <w:rFonts w:ascii="Times New Roman" w:eastAsia="標楷體" w:hAnsi="Times New Roman"/>
                <w:color w:val="000000" w:themeColor="text1"/>
                <w:sz w:val="24"/>
                <w:szCs w:val="24"/>
              </w:rPr>
              <w:t>視障</w:t>
            </w:r>
          </w:p>
          <w:p w14:paraId="6D2FBF4F" w14:textId="77777777" w:rsidR="00984367" w:rsidRPr="00DE12CA" w:rsidRDefault="00984367" w:rsidP="00984367">
            <w:pPr>
              <w:pStyle w:val="a8"/>
              <w:numPr>
                <w:ilvl w:val="0"/>
                <w:numId w:val="11"/>
              </w:numPr>
              <w:spacing w:line="520" w:lineRule="exact"/>
              <w:ind w:leftChars="0"/>
              <w:jc w:val="both"/>
              <w:rPr>
                <w:rFonts w:ascii="Times New Roman" w:eastAsia="標楷體" w:hAnsi="Times New Roman"/>
                <w:color w:val="000000" w:themeColor="text1"/>
                <w:sz w:val="24"/>
                <w:szCs w:val="24"/>
              </w:rPr>
            </w:pPr>
            <w:r w:rsidRPr="00DE12CA">
              <w:rPr>
                <w:rFonts w:ascii="Times New Roman" w:eastAsia="標楷體" w:hAnsi="Times New Roman"/>
                <w:color w:val="000000" w:themeColor="text1"/>
                <w:sz w:val="24"/>
                <w:szCs w:val="24"/>
              </w:rPr>
              <w:t>聽障</w:t>
            </w:r>
          </w:p>
          <w:p w14:paraId="5BCB2AC4" w14:textId="77777777" w:rsidR="00984367" w:rsidRPr="00DE12CA" w:rsidRDefault="00984367" w:rsidP="00984367">
            <w:pPr>
              <w:pStyle w:val="a8"/>
              <w:numPr>
                <w:ilvl w:val="0"/>
                <w:numId w:val="11"/>
              </w:numPr>
              <w:spacing w:line="520" w:lineRule="exact"/>
              <w:ind w:leftChars="0"/>
              <w:jc w:val="both"/>
              <w:rPr>
                <w:rFonts w:ascii="Times New Roman" w:eastAsia="標楷體" w:hAnsi="Times New Roman"/>
                <w:szCs w:val="24"/>
              </w:rPr>
            </w:pPr>
            <w:r w:rsidRPr="00DE12CA">
              <w:rPr>
                <w:rFonts w:ascii="Times New Roman" w:eastAsia="標楷體" w:hAnsi="Times New Roman"/>
                <w:color w:val="000000" w:themeColor="text1"/>
                <w:sz w:val="24"/>
                <w:szCs w:val="24"/>
              </w:rPr>
              <w:t>具其它因功能性障礙</w:t>
            </w:r>
          </w:p>
        </w:tc>
        <w:tc>
          <w:tcPr>
            <w:tcW w:w="2868" w:type="dxa"/>
            <w:gridSpan w:val="2"/>
            <w:vAlign w:val="center"/>
          </w:tcPr>
          <w:p w14:paraId="1C347ECB" w14:textId="77777777" w:rsidR="00984367" w:rsidRPr="00DE12CA" w:rsidRDefault="00984367" w:rsidP="004123CB">
            <w:pPr>
              <w:jc w:val="both"/>
              <w:rPr>
                <w:rFonts w:ascii="Times New Roman" w:eastAsia="標楷體" w:hAnsi="Times New Roman"/>
              </w:rPr>
            </w:pPr>
          </w:p>
        </w:tc>
        <w:tc>
          <w:tcPr>
            <w:tcW w:w="2479" w:type="dxa"/>
            <w:vAlign w:val="center"/>
          </w:tcPr>
          <w:p w14:paraId="24F0E034" w14:textId="77777777" w:rsidR="00984367" w:rsidRPr="00DE12CA" w:rsidRDefault="00984367" w:rsidP="004123CB">
            <w:pPr>
              <w:jc w:val="both"/>
              <w:rPr>
                <w:rFonts w:ascii="Times New Roman" w:eastAsia="標楷體" w:hAnsi="Times New Roman"/>
              </w:rPr>
            </w:pPr>
          </w:p>
        </w:tc>
      </w:tr>
    </w:tbl>
    <w:p w14:paraId="764CE4F3" w14:textId="77777777" w:rsidR="003B4D37" w:rsidRPr="001509CD" w:rsidRDefault="00DE1FC9" w:rsidP="001509CD">
      <w:pPr>
        <w:adjustRightInd w:val="0"/>
        <w:snapToGrid w:val="0"/>
        <w:spacing w:line="300" w:lineRule="exact"/>
        <w:ind w:leftChars="264" w:left="1157" w:hangingChars="218" w:hanging="523"/>
        <w:rPr>
          <w:rFonts w:ascii="Times New Roman" w:eastAsia="標楷體" w:hAnsi="Times New Roman"/>
          <w:color w:val="FF0000"/>
          <w:szCs w:val="24"/>
        </w:rPr>
      </w:pPr>
      <w:proofErr w:type="gramStart"/>
      <w:r w:rsidRPr="001509CD">
        <w:rPr>
          <w:rFonts w:ascii="Times New Roman" w:eastAsia="標楷體" w:hAnsi="Times New Roman"/>
          <w:color w:val="FF0000"/>
          <w:szCs w:val="24"/>
        </w:rPr>
        <w:t>註</w:t>
      </w:r>
      <w:proofErr w:type="gramEnd"/>
      <w:r w:rsidRPr="001509CD">
        <w:rPr>
          <w:rFonts w:ascii="Times New Roman" w:eastAsia="標楷體" w:hAnsi="Times New Roman"/>
          <w:color w:val="FF0000"/>
          <w:szCs w:val="24"/>
        </w:rPr>
        <w:t>：</w:t>
      </w:r>
      <w:r w:rsidR="001509CD" w:rsidRPr="001509CD">
        <w:rPr>
          <w:rFonts w:eastAsia="標楷體" w:hint="eastAsia"/>
          <w:color w:val="FF0000"/>
          <w:szCs w:val="24"/>
        </w:rPr>
        <w:t>若於修業期間參加以上所列英語檢定未通過者，得以修</w:t>
      </w:r>
      <w:proofErr w:type="gramStart"/>
      <w:r w:rsidR="001509CD" w:rsidRPr="001509CD">
        <w:rPr>
          <w:rFonts w:eastAsia="標楷體" w:hint="eastAsia"/>
          <w:color w:val="FF0000"/>
          <w:szCs w:val="24"/>
        </w:rPr>
        <w:t>習經系務</w:t>
      </w:r>
      <w:proofErr w:type="gramEnd"/>
      <w:r w:rsidR="001509CD" w:rsidRPr="001509CD">
        <w:rPr>
          <w:rFonts w:eastAsia="標楷體" w:hint="eastAsia"/>
          <w:color w:val="FF0000"/>
          <w:szCs w:val="24"/>
        </w:rPr>
        <w:t>會議認可之本校專業英語課程之及格成績替代之，替代課程不計入畢業學分。請於</w:t>
      </w:r>
      <w:r w:rsidR="001509CD" w:rsidRPr="001509CD">
        <w:rPr>
          <w:rFonts w:eastAsia="標楷體" w:hint="eastAsia"/>
          <w:b/>
          <w:color w:val="FF0000"/>
          <w:szCs w:val="24"/>
          <w:u w:val="single"/>
        </w:rPr>
        <w:t>第二學年下學期開學後二</w:t>
      </w:r>
      <w:proofErr w:type="gramStart"/>
      <w:r w:rsidR="001509CD" w:rsidRPr="001509CD">
        <w:rPr>
          <w:rFonts w:eastAsia="標楷體" w:hint="eastAsia"/>
          <w:b/>
          <w:color w:val="FF0000"/>
          <w:szCs w:val="24"/>
          <w:u w:val="single"/>
        </w:rPr>
        <w:t>週</w:t>
      </w:r>
      <w:proofErr w:type="gramEnd"/>
      <w:r w:rsidR="001509CD" w:rsidRPr="001509CD">
        <w:rPr>
          <w:rFonts w:eastAsia="標楷體" w:hint="eastAsia"/>
          <w:b/>
          <w:color w:val="FF0000"/>
          <w:szCs w:val="24"/>
          <w:u w:val="single"/>
        </w:rPr>
        <w:t>內</w:t>
      </w:r>
      <w:r w:rsidR="001509CD" w:rsidRPr="001509CD">
        <w:rPr>
          <w:rFonts w:eastAsia="標楷體" w:hint="eastAsia"/>
          <w:color w:val="FF0000"/>
          <w:szCs w:val="24"/>
        </w:rPr>
        <w:t>檢具成績單向系辦申請。</w:t>
      </w:r>
    </w:p>
    <w:sectPr w:rsidR="003B4D37" w:rsidRPr="001509CD" w:rsidSect="0065120F">
      <w:pgSz w:w="11906" w:h="16838"/>
      <w:pgMar w:top="567" w:right="737" w:bottom="737" w:left="85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D7DF222" w14:textId="77777777" w:rsidR="0001210D" w:rsidRDefault="0001210D" w:rsidP="00C8206A">
      <w:r>
        <w:separator/>
      </w:r>
    </w:p>
  </w:endnote>
  <w:endnote w:type="continuationSeparator" w:id="0">
    <w:p w14:paraId="5A5A4942" w14:textId="77777777" w:rsidR="0001210D" w:rsidRDefault="0001210D" w:rsidP="00C8206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新細明體">
    <w:altName w:val="PMingLiU"/>
    <w:panose1 w:val="02020500000000000000"/>
    <w:charset w:val="88"/>
    <w:family w:val="roman"/>
    <w:pitch w:val="variable"/>
    <w:sig w:usb0="A00002FF" w:usb1="28CFFCFA" w:usb2="00000016" w:usb3="00000000" w:csb0="00100001" w:csb1="00000000"/>
  </w:font>
  <w:font w:name="Calibri">
    <w:panose1 w:val="020F0502020204030204"/>
    <w:charset w:val="00"/>
    <w:family w:val="swiss"/>
    <w:pitch w:val="variable"/>
    <w:sig w:usb0="E4002EFF" w:usb1="C200247B" w:usb2="00000009" w:usb3="00000000" w:csb0="000001FF" w:csb1="00000000"/>
  </w:font>
  <w:font w:name="Arial Unicode MS">
    <w:panose1 w:val="020B0604020202020204"/>
    <w:charset w:val="88"/>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0B9C53" w14:textId="77777777" w:rsidR="0001210D" w:rsidRDefault="0001210D" w:rsidP="00C8206A">
      <w:r>
        <w:separator/>
      </w:r>
    </w:p>
  </w:footnote>
  <w:footnote w:type="continuationSeparator" w:id="0">
    <w:p w14:paraId="5FE4CF1E" w14:textId="77777777" w:rsidR="0001210D" w:rsidRDefault="0001210D" w:rsidP="00C8206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6AA2F6C"/>
    <w:multiLevelType w:val="hybridMultilevel"/>
    <w:tmpl w:val="02BAD556"/>
    <w:lvl w:ilvl="0" w:tplc="DD3287DE">
      <w:start w:val="1"/>
      <w:numFmt w:val="decimal"/>
      <w:lvlText w:val="(%1)"/>
      <w:lvlJc w:val="left"/>
      <w:pPr>
        <w:ind w:left="1200" w:hanging="480"/>
      </w:pPr>
      <w:rPr>
        <w:rFonts w:hint="eastAsia"/>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1" w15:restartNumberingAfterBreak="0">
    <w:nsid w:val="197F610B"/>
    <w:multiLevelType w:val="hybridMultilevel"/>
    <w:tmpl w:val="90C6739C"/>
    <w:lvl w:ilvl="0" w:tplc="CC3CCC6C">
      <w:start w:val="1"/>
      <w:numFmt w:val="taiwaneseCountingThousand"/>
      <w:lvlText w:val="(%1)"/>
      <w:lvlJc w:val="left"/>
      <w:pPr>
        <w:ind w:left="945" w:hanging="480"/>
      </w:pPr>
      <w:rPr>
        <w:rFonts w:cs="Times New Roman" w:hint="default"/>
        <w:dstrike w:val="0"/>
      </w:rPr>
    </w:lvl>
    <w:lvl w:ilvl="1" w:tplc="04090019" w:tentative="1">
      <w:start w:val="1"/>
      <w:numFmt w:val="ideographTraditional"/>
      <w:lvlText w:val="%2、"/>
      <w:lvlJc w:val="left"/>
      <w:pPr>
        <w:ind w:left="1425" w:hanging="480"/>
      </w:pPr>
      <w:rPr>
        <w:rFonts w:cs="Times New Roman"/>
      </w:rPr>
    </w:lvl>
    <w:lvl w:ilvl="2" w:tplc="0409001B" w:tentative="1">
      <w:start w:val="1"/>
      <w:numFmt w:val="lowerRoman"/>
      <w:lvlText w:val="%3."/>
      <w:lvlJc w:val="right"/>
      <w:pPr>
        <w:ind w:left="1905" w:hanging="480"/>
      </w:pPr>
      <w:rPr>
        <w:rFonts w:cs="Times New Roman"/>
      </w:rPr>
    </w:lvl>
    <w:lvl w:ilvl="3" w:tplc="0409000F" w:tentative="1">
      <w:start w:val="1"/>
      <w:numFmt w:val="decimal"/>
      <w:lvlText w:val="%4."/>
      <w:lvlJc w:val="left"/>
      <w:pPr>
        <w:ind w:left="2385" w:hanging="480"/>
      </w:pPr>
      <w:rPr>
        <w:rFonts w:cs="Times New Roman"/>
      </w:rPr>
    </w:lvl>
    <w:lvl w:ilvl="4" w:tplc="04090019" w:tentative="1">
      <w:start w:val="1"/>
      <w:numFmt w:val="ideographTraditional"/>
      <w:lvlText w:val="%5、"/>
      <w:lvlJc w:val="left"/>
      <w:pPr>
        <w:ind w:left="2865" w:hanging="480"/>
      </w:pPr>
      <w:rPr>
        <w:rFonts w:cs="Times New Roman"/>
      </w:rPr>
    </w:lvl>
    <w:lvl w:ilvl="5" w:tplc="0409001B" w:tentative="1">
      <w:start w:val="1"/>
      <w:numFmt w:val="lowerRoman"/>
      <w:lvlText w:val="%6."/>
      <w:lvlJc w:val="right"/>
      <w:pPr>
        <w:ind w:left="3345" w:hanging="480"/>
      </w:pPr>
      <w:rPr>
        <w:rFonts w:cs="Times New Roman"/>
      </w:rPr>
    </w:lvl>
    <w:lvl w:ilvl="6" w:tplc="0409000F" w:tentative="1">
      <w:start w:val="1"/>
      <w:numFmt w:val="decimal"/>
      <w:lvlText w:val="%7."/>
      <w:lvlJc w:val="left"/>
      <w:pPr>
        <w:ind w:left="3825" w:hanging="480"/>
      </w:pPr>
      <w:rPr>
        <w:rFonts w:cs="Times New Roman"/>
      </w:rPr>
    </w:lvl>
    <w:lvl w:ilvl="7" w:tplc="04090019" w:tentative="1">
      <w:start w:val="1"/>
      <w:numFmt w:val="ideographTraditional"/>
      <w:lvlText w:val="%8、"/>
      <w:lvlJc w:val="left"/>
      <w:pPr>
        <w:ind w:left="4305" w:hanging="480"/>
      </w:pPr>
      <w:rPr>
        <w:rFonts w:cs="Times New Roman"/>
      </w:rPr>
    </w:lvl>
    <w:lvl w:ilvl="8" w:tplc="0409001B" w:tentative="1">
      <w:start w:val="1"/>
      <w:numFmt w:val="lowerRoman"/>
      <w:lvlText w:val="%9."/>
      <w:lvlJc w:val="right"/>
      <w:pPr>
        <w:ind w:left="4785" w:hanging="480"/>
      </w:pPr>
      <w:rPr>
        <w:rFonts w:cs="Times New Roman"/>
      </w:rPr>
    </w:lvl>
  </w:abstractNum>
  <w:abstractNum w:abstractNumId="2" w15:restartNumberingAfterBreak="0">
    <w:nsid w:val="24EC2F02"/>
    <w:multiLevelType w:val="hybridMultilevel"/>
    <w:tmpl w:val="DB98DA1A"/>
    <w:lvl w:ilvl="0" w:tplc="604A6A90">
      <w:start w:val="1"/>
      <w:numFmt w:val="taiwaneseCountingThousand"/>
      <w:lvlText w:val="%1、"/>
      <w:lvlJc w:val="left"/>
      <w:pPr>
        <w:ind w:left="1270" w:hanging="420"/>
      </w:pPr>
      <w:rPr>
        <w:rFonts w:cs="Times New Roman" w:hint="default"/>
      </w:rPr>
    </w:lvl>
    <w:lvl w:ilvl="1" w:tplc="C3B80538">
      <w:start w:val="1"/>
      <w:numFmt w:val="decimal"/>
      <w:lvlText w:val="%2."/>
      <w:lvlJc w:val="left"/>
      <w:pPr>
        <w:ind w:left="2650" w:hanging="360"/>
      </w:pPr>
      <w:rPr>
        <w:rFonts w:cs="Times New Roman" w:hint="default"/>
      </w:rPr>
    </w:lvl>
    <w:lvl w:ilvl="2" w:tplc="0409001B">
      <w:start w:val="1"/>
      <w:numFmt w:val="lowerRoman"/>
      <w:lvlText w:val="%3."/>
      <w:lvlJc w:val="right"/>
      <w:pPr>
        <w:ind w:left="2290" w:hanging="480"/>
      </w:pPr>
      <w:rPr>
        <w:rFonts w:cs="Times New Roman"/>
      </w:rPr>
    </w:lvl>
    <w:lvl w:ilvl="3" w:tplc="0409000F" w:tentative="1">
      <w:start w:val="1"/>
      <w:numFmt w:val="decimal"/>
      <w:lvlText w:val="%4."/>
      <w:lvlJc w:val="left"/>
      <w:pPr>
        <w:ind w:left="2770" w:hanging="480"/>
      </w:pPr>
      <w:rPr>
        <w:rFonts w:cs="Times New Roman"/>
      </w:rPr>
    </w:lvl>
    <w:lvl w:ilvl="4" w:tplc="04090019" w:tentative="1">
      <w:start w:val="1"/>
      <w:numFmt w:val="ideographTraditional"/>
      <w:lvlText w:val="%5、"/>
      <w:lvlJc w:val="left"/>
      <w:pPr>
        <w:ind w:left="3250" w:hanging="480"/>
      </w:pPr>
      <w:rPr>
        <w:rFonts w:cs="Times New Roman"/>
      </w:rPr>
    </w:lvl>
    <w:lvl w:ilvl="5" w:tplc="0409001B" w:tentative="1">
      <w:start w:val="1"/>
      <w:numFmt w:val="lowerRoman"/>
      <w:lvlText w:val="%6."/>
      <w:lvlJc w:val="right"/>
      <w:pPr>
        <w:ind w:left="3730" w:hanging="480"/>
      </w:pPr>
      <w:rPr>
        <w:rFonts w:cs="Times New Roman"/>
      </w:rPr>
    </w:lvl>
    <w:lvl w:ilvl="6" w:tplc="0409000F" w:tentative="1">
      <w:start w:val="1"/>
      <w:numFmt w:val="decimal"/>
      <w:lvlText w:val="%7."/>
      <w:lvlJc w:val="left"/>
      <w:pPr>
        <w:ind w:left="4210" w:hanging="480"/>
      </w:pPr>
      <w:rPr>
        <w:rFonts w:cs="Times New Roman"/>
      </w:rPr>
    </w:lvl>
    <w:lvl w:ilvl="7" w:tplc="04090019" w:tentative="1">
      <w:start w:val="1"/>
      <w:numFmt w:val="ideographTraditional"/>
      <w:lvlText w:val="%8、"/>
      <w:lvlJc w:val="left"/>
      <w:pPr>
        <w:ind w:left="4690" w:hanging="480"/>
      </w:pPr>
      <w:rPr>
        <w:rFonts w:cs="Times New Roman"/>
      </w:rPr>
    </w:lvl>
    <w:lvl w:ilvl="8" w:tplc="0409001B" w:tentative="1">
      <w:start w:val="1"/>
      <w:numFmt w:val="lowerRoman"/>
      <w:lvlText w:val="%9."/>
      <w:lvlJc w:val="right"/>
      <w:pPr>
        <w:ind w:left="5170" w:hanging="480"/>
      </w:pPr>
      <w:rPr>
        <w:rFonts w:cs="Times New Roman"/>
      </w:rPr>
    </w:lvl>
  </w:abstractNum>
  <w:abstractNum w:abstractNumId="3" w15:restartNumberingAfterBreak="0">
    <w:nsid w:val="2EE12BC9"/>
    <w:multiLevelType w:val="hybridMultilevel"/>
    <w:tmpl w:val="1646EE60"/>
    <w:lvl w:ilvl="0" w:tplc="0409000F">
      <w:start w:val="1"/>
      <w:numFmt w:val="decimal"/>
      <w:lvlText w:val="%1."/>
      <w:lvlJc w:val="left"/>
      <w:pPr>
        <w:ind w:left="1270" w:hanging="420"/>
      </w:pPr>
      <w:rPr>
        <w:rFonts w:hint="default"/>
      </w:rPr>
    </w:lvl>
    <w:lvl w:ilvl="1" w:tplc="C3B80538">
      <w:start w:val="1"/>
      <w:numFmt w:val="decimal"/>
      <w:lvlText w:val="%2."/>
      <w:lvlJc w:val="left"/>
      <w:pPr>
        <w:ind w:left="2650" w:hanging="360"/>
      </w:pPr>
      <w:rPr>
        <w:rFonts w:cs="Times New Roman" w:hint="default"/>
      </w:rPr>
    </w:lvl>
    <w:lvl w:ilvl="2" w:tplc="0409001B">
      <w:start w:val="1"/>
      <w:numFmt w:val="lowerRoman"/>
      <w:lvlText w:val="%3."/>
      <w:lvlJc w:val="right"/>
      <w:pPr>
        <w:ind w:left="2290" w:hanging="480"/>
      </w:pPr>
      <w:rPr>
        <w:rFonts w:cs="Times New Roman"/>
      </w:rPr>
    </w:lvl>
    <w:lvl w:ilvl="3" w:tplc="0409000F" w:tentative="1">
      <w:start w:val="1"/>
      <w:numFmt w:val="decimal"/>
      <w:lvlText w:val="%4."/>
      <w:lvlJc w:val="left"/>
      <w:pPr>
        <w:ind w:left="2770" w:hanging="480"/>
      </w:pPr>
      <w:rPr>
        <w:rFonts w:cs="Times New Roman"/>
      </w:rPr>
    </w:lvl>
    <w:lvl w:ilvl="4" w:tplc="04090019" w:tentative="1">
      <w:start w:val="1"/>
      <w:numFmt w:val="ideographTraditional"/>
      <w:lvlText w:val="%5、"/>
      <w:lvlJc w:val="left"/>
      <w:pPr>
        <w:ind w:left="3250" w:hanging="480"/>
      </w:pPr>
      <w:rPr>
        <w:rFonts w:cs="Times New Roman"/>
      </w:rPr>
    </w:lvl>
    <w:lvl w:ilvl="5" w:tplc="0409001B" w:tentative="1">
      <w:start w:val="1"/>
      <w:numFmt w:val="lowerRoman"/>
      <w:lvlText w:val="%6."/>
      <w:lvlJc w:val="right"/>
      <w:pPr>
        <w:ind w:left="3730" w:hanging="480"/>
      </w:pPr>
      <w:rPr>
        <w:rFonts w:cs="Times New Roman"/>
      </w:rPr>
    </w:lvl>
    <w:lvl w:ilvl="6" w:tplc="0409000F" w:tentative="1">
      <w:start w:val="1"/>
      <w:numFmt w:val="decimal"/>
      <w:lvlText w:val="%7."/>
      <w:lvlJc w:val="left"/>
      <w:pPr>
        <w:ind w:left="4210" w:hanging="480"/>
      </w:pPr>
      <w:rPr>
        <w:rFonts w:cs="Times New Roman"/>
      </w:rPr>
    </w:lvl>
    <w:lvl w:ilvl="7" w:tplc="04090019" w:tentative="1">
      <w:start w:val="1"/>
      <w:numFmt w:val="ideographTraditional"/>
      <w:lvlText w:val="%8、"/>
      <w:lvlJc w:val="left"/>
      <w:pPr>
        <w:ind w:left="4690" w:hanging="480"/>
      </w:pPr>
      <w:rPr>
        <w:rFonts w:cs="Times New Roman"/>
      </w:rPr>
    </w:lvl>
    <w:lvl w:ilvl="8" w:tplc="0409001B" w:tentative="1">
      <w:start w:val="1"/>
      <w:numFmt w:val="lowerRoman"/>
      <w:lvlText w:val="%9."/>
      <w:lvlJc w:val="right"/>
      <w:pPr>
        <w:ind w:left="5170" w:hanging="480"/>
      </w:pPr>
      <w:rPr>
        <w:rFonts w:cs="Times New Roman"/>
      </w:rPr>
    </w:lvl>
  </w:abstractNum>
  <w:abstractNum w:abstractNumId="4" w15:restartNumberingAfterBreak="0">
    <w:nsid w:val="30777B27"/>
    <w:multiLevelType w:val="hybridMultilevel"/>
    <w:tmpl w:val="D0DE6FE4"/>
    <w:lvl w:ilvl="0" w:tplc="91167098">
      <w:start w:val="1"/>
      <w:numFmt w:val="decimal"/>
      <w:lvlText w:val="%1."/>
      <w:lvlJc w:val="left"/>
      <w:pPr>
        <w:ind w:left="360" w:hanging="36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5" w15:restartNumberingAfterBreak="0">
    <w:nsid w:val="312E7118"/>
    <w:multiLevelType w:val="hybridMultilevel"/>
    <w:tmpl w:val="C0DC6216"/>
    <w:lvl w:ilvl="0" w:tplc="BF62A4F4">
      <w:start w:val="1"/>
      <w:numFmt w:val="taiwaneseCountingThousand"/>
      <w:lvlText w:val="%1、"/>
      <w:lvlJc w:val="left"/>
      <w:pPr>
        <w:tabs>
          <w:tab w:val="num" w:pos="720"/>
        </w:tabs>
        <w:ind w:left="720" w:hanging="720"/>
      </w:pPr>
      <w:rPr>
        <w:rFonts w:cs="Times New Roman" w:hint="default"/>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6" w15:restartNumberingAfterBreak="0">
    <w:nsid w:val="34803DB9"/>
    <w:multiLevelType w:val="hybridMultilevel"/>
    <w:tmpl w:val="7B4A4522"/>
    <w:lvl w:ilvl="0" w:tplc="66D8C2B4">
      <w:start w:val="1"/>
      <w:numFmt w:val="taiwaneseCountingThousand"/>
      <w:lvlText w:val="(%1)"/>
      <w:lvlJc w:val="left"/>
      <w:pPr>
        <w:tabs>
          <w:tab w:val="num" w:pos="1200"/>
        </w:tabs>
        <w:ind w:left="1200" w:hanging="720"/>
      </w:pPr>
      <w:rPr>
        <w:rFonts w:cs="Times New Roman" w:hint="default"/>
      </w:rPr>
    </w:lvl>
    <w:lvl w:ilvl="1" w:tplc="FE8CCE26">
      <w:start w:val="1"/>
      <w:numFmt w:val="decimal"/>
      <w:lvlText w:val="%2."/>
      <w:lvlJc w:val="left"/>
      <w:pPr>
        <w:tabs>
          <w:tab w:val="num" w:pos="360"/>
        </w:tabs>
        <w:ind w:left="360" w:hanging="360"/>
      </w:pPr>
      <w:rPr>
        <w:rFonts w:cs="Times New Roman" w:hint="default"/>
      </w:rPr>
    </w:lvl>
    <w:lvl w:ilvl="2" w:tplc="0409001B">
      <w:start w:val="1"/>
      <w:numFmt w:val="lowerRoman"/>
      <w:lvlText w:val="%3."/>
      <w:lvlJc w:val="right"/>
      <w:pPr>
        <w:tabs>
          <w:tab w:val="num" w:pos="1920"/>
        </w:tabs>
        <w:ind w:left="1920" w:hanging="480"/>
      </w:pPr>
      <w:rPr>
        <w:rFonts w:cs="Times New Roman"/>
      </w:rPr>
    </w:lvl>
    <w:lvl w:ilvl="3" w:tplc="0409000F">
      <w:start w:val="1"/>
      <w:numFmt w:val="decimal"/>
      <w:lvlText w:val="%4."/>
      <w:lvlJc w:val="left"/>
      <w:pPr>
        <w:tabs>
          <w:tab w:val="num" w:pos="2400"/>
        </w:tabs>
        <w:ind w:left="2400" w:hanging="480"/>
      </w:pPr>
      <w:rPr>
        <w:rFonts w:cs="Times New Roman"/>
      </w:rPr>
    </w:lvl>
    <w:lvl w:ilvl="4" w:tplc="04090019" w:tentative="1">
      <w:start w:val="1"/>
      <w:numFmt w:val="ideographTraditional"/>
      <w:lvlText w:val="%5、"/>
      <w:lvlJc w:val="left"/>
      <w:pPr>
        <w:tabs>
          <w:tab w:val="num" w:pos="2880"/>
        </w:tabs>
        <w:ind w:left="2880" w:hanging="480"/>
      </w:pPr>
      <w:rPr>
        <w:rFonts w:cs="Times New Roman"/>
      </w:rPr>
    </w:lvl>
    <w:lvl w:ilvl="5" w:tplc="0409001B" w:tentative="1">
      <w:start w:val="1"/>
      <w:numFmt w:val="lowerRoman"/>
      <w:lvlText w:val="%6."/>
      <w:lvlJc w:val="right"/>
      <w:pPr>
        <w:tabs>
          <w:tab w:val="num" w:pos="3360"/>
        </w:tabs>
        <w:ind w:left="3360" w:hanging="480"/>
      </w:pPr>
      <w:rPr>
        <w:rFonts w:cs="Times New Roman"/>
      </w:rPr>
    </w:lvl>
    <w:lvl w:ilvl="6" w:tplc="0409000F" w:tentative="1">
      <w:start w:val="1"/>
      <w:numFmt w:val="decimal"/>
      <w:lvlText w:val="%7."/>
      <w:lvlJc w:val="left"/>
      <w:pPr>
        <w:tabs>
          <w:tab w:val="num" w:pos="3840"/>
        </w:tabs>
        <w:ind w:left="3840" w:hanging="480"/>
      </w:pPr>
      <w:rPr>
        <w:rFonts w:cs="Times New Roman"/>
      </w:rPr>
    </w:lvl>
    <w:lvl w:ilvl="7" w:tplc="04090019" w:tentative="1">
      <w:start w:val="1"/>
      <w:numFmt w:val="ideographTraditional"/>
      <w:lvlText w:val="%8、"/>
      <w:lvlJc w:val="left"/>
      <w:pPr>
        <w:tabs>
          <w:tab w:val="num" w:pos="4320"/>
        </w:tabs>
        <w:ind w:left="4320" w:hanging="480"/>
      </w:pPr>
      <w:rPr>
        <w:rFonts w:cs="Times New Roman"/>
      </w:rPr>
    </w:lvl>
    <w:lvl w:ilvl="8" w:tplc="0409001B" w:tentative="1">
      <w:start w:val="1"/>
      <w:numFmt w:val="lowerRoman"/>
      <w:lvlText w:val="%9."/>
      <w:lvlJc w:val="right"/>
      <w:pPr>
        <w:tabs>
          <w:tab w:val="num" w:pos="4800"/>
        </w:tabs>
        <w:ind w:left="4800" w:hanging="480"/>
      </w:pPr>
      <w:rPr>
        <w:rFonts w:cs="Times New Roman"/>
      </w:rPr>
    </w:lvl>
  </w:abstractNum>
  <w:abstractNum w:abstractNumId="7" w15:restartNumberingAfterBreak="0">
    <w:nsid w:val="35B80DB7"/>
    <w:multiLevelType w:val="hybridMultilevel"/>
    <w:tmpl w:val="89CE4C60"/>
    <w:lvl w:ilvl="0" w:tplc="04090017">
      <w:start w:val="2"/>
      <w:numFmt w:val="ideographLegalTraditional"/>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3D3C7952"/>
    <w:multiLevelType w:val="hybridMultilevel"/>
    <w:tmpl w:val="1BFE3494"/>
    <w:lvl w:ilvl="0" w:tplc="0409001B">
      <w:start w:val="1"/>
      <w:numFmt w:val="lowerRoman"/>
      <w:lvlText w:val="%1."/>
      <w:lvlJc w:val="right"/>
      <w:pPr>
        <w:ind w:left="1320" w:hanging="480"/>
      </w:pPr>
    </w:lvl>
    <w:lvl w:ilvl="1" w:tplc="04090019" w:tentative="1">
      <w:start w:val="1"/>
      <w:numFmt w:val="ideographTraditional"/>
      <w:lvlText w:val="%2、"/>
      <w:lvlJc w:val="left"/>
      <w:pPr>
        <w:ind w:left="1800" w:hanging="480"/>
      </w:pPr>
    </w:lvl>
    <w:lvl w:ilvl="2" w:tplc="0409001B" w:tentative="1">
      <w:start w:val="1"/>
      <w:numFmt w:val="lowerRoman"/>
      <w:lvlText w:val="%3."/>
      <w:lvlJc w:val="right"/>
      <w:pPr>
        <w:ind w:left="2280" w:hanging="480"/>
      </w:pPr>
    </w:lvl>
    <w:lvl w:ilvl="3" w:tplc="0409000F" w:tentative="1">
      <w:start w:val="1"/>
      <w:numFmt w:val="decimal"/>
      <w:lvlText w:val="%4."/>
      <w:lvlJc w:val="left"/>
      <w:pPr>
        <w:ind w:left="2760" w:hanging="480"/>
      </w:pPr>
    </w:lvl>
    <w:lvl w:ilvl="4" w:tplc="04090019" w:tentative="1">
      <w:start w:val="1"/>
      <w:numFmt w:val="ideographTraditional"/>
      <w:lvlText w:val="%5、"/>
      <w:lvlJc w:val="left"/>
      <w:pPr>
        <w:ind w:left="3240" w:hanging="480"/>
      </w:pPr>
    </w:lvl>
    <w:lvl w:ilvl="5" w:tplc="0409001B" w:tentative="1">
      <w:start w:val="1"/>
      <w:numFmt w:val="lowerRoman"/>
      <w:lvlText w:val="%6."/>
      <w:lvlJc w:val="right"/>
      <w:pPr>
        <w:ind w:left="3720" w:hanging="480"/>
      </w:pPr>
    </w:lvl>
    <w:lvl w:ilvl="6" w:tplc="0409000F" w:tentative="1">
      <w:start w:val="1"/>
      <w:numFmt w:val="decimal"/>
      <w:lvlText w:val="%7."/>
      <w:lvlJc w:val="left"/>
      <w:pPr>
        <w:ind w:left="4200" w:hanging="480"/>
      </w:pPr>
    </w:lvl>
    <w:lvl w:ilvl="7" w:tplc="04090019" w:tentative="1">
      <w:start w:val="1"/>
      <w:numFmt w:val="ideographTraditional"/>
      <w:lvlText w:val="%8、"/>
      <w:lvlJc w:val="left"/>
      <w:pPr>
        <w:ind w:left="4680" w:hanging="480"/>
      </w:pPr>
    </w:lvl>
    <w:lvl w:ilvl="8" w:tplc="0409001B" w:tentative="1">
      <w:start w:val="1"/>
      <w:numFmt w:val="lowerRoman"/>
      <w:lvlText w:val="%9."/>
      <w:lvlJc w:val="right"/>
      <w:pPr>
        <w:ind w:left="5160" w:hanging="480"/>
      </w:pPr>
    </w:lvl>
  </w:abstractNum>
  <w:abstractNum w:abstractNumId="9" w15:restartNumberingAfterBreak="0">
    <w:nsid w:val="49DD62C1"/>
    <w:multiLevelType w:val="hybridMultilevel"/>
    <w:tmpl w:val="B9322DFC"/>
    <w:lvl w:ilvl="0" w:tplc="79285770">
      <w:start w:val="5"/>
      <w:numFmt w:val="taiwaneseCountingThousand"/>
      <w:lvlText w:val="%1、"/>
      <w:lvlJc w:val="left"/>
      <w:pPr>
        <w:tabs>
          <w:tab w:val="num" w:pos="2607"/>
        </w:tabs>
        <w:ind w:left="2607" w:hanging="480"/>
      </w:pPr>
      <w:rPr>
        <w:rFonts w:hAnsi="Times New Roman" w:cs="Times New Roman" w:hint="default"/>
      </w:rPr>
    </w:lvl>
    <w:lvl w:ilvl="1" w:tplc="04090019" w:tentative="1">
      <w:start w:val="1"/>
      <w:numFmt w:val="ideographTraditional"/>
      <w:lvlText w:val="%2、"/>
      <w:lvlJc w:val="left"/>
      <w:pPr>
        <w:tabs>
          <w:tab w:val="num" w:pos="3087"/>
        </w:tabs>
        <w:ind w:left="3087" w:hanging="480"/>
      </w:pPr>
      <w:rPr>
        <w:rFonts w:cs="Times New Roman"/>
      </w:rPr>
    </w:lvl>
    <w:lvl w:ilvl="2" w:tplc="0409001B" w:tentative="1">
      <w:start w:val="1"/>
      <w:numFmt w:val="lowerRoman"/>
      <w:lvlText w:val="%3."/>
      <w:lvlJc w:val="right"/>
      <w:pPr>
        <w:tabs>
          <w:tab w:val="num" w:pos="3567"/>
        </w:tabs>
        <w:ind w:left="3567" w:hanging="480"/>
      </w:pPr>
      <w:rPr>
        <w:rFonts w:cs="Times New Roman"/>
      </w:rPr>
    </w:lvl>
    <w:lvl w:ilvl="3" w:tplc="0409000F" w:tentative="1">
      <w:start w:val="1"/>
      <w:numFmt w:val="decimal"/>
      <w:lvlText w:val="%4."/>
      <w:lvlJc w:val="left"/>
      <w:pPr>
        <w:tabs>
          <w:tab w:val="num" w:pos="4047"/>
        </w:tabs>
        <w:ind w:left="4047" w:hanging="480"/>
      </w:pPr>
      <w:rPr>
        <w:rFonts w:cs="Times New Roman"/>
      </w:rPr>
    </w:lvl>
    <w:lvl w:ilvl="4" w:tplc="04090019" w:tentative="1">
      <w:start w:val="1"/>
      <w:numFmt w:val="ideographTraditional"/>
      <w:lvlText w:val="%5、"/>
      <w:lvlJc w:val="left"/>
      <w:pPr>
        <w:tabs>
          <w:tab w:val="num" w:pos="4527"/>
        </w:tabs>
        <w:ind w:left="4527" w:hanging="480"/>
      </w:pPr>
      <w:rPr>
        <w:rFonts w:cs="Times New Roman"/>
      </w:rPr>
    </w:lvl>
    <w:lvl w:ilvl="5" w:tplc="0409001B" w:tentative="1">
      <w:start w:val="1"/>
      <w:numFmt w:val="lowerRoman"/>
      <w:lvlText w:val="%6."/>
      <w:lvlJc w:val="right"/>
      <w:pPr>
        <w:tabs>
          <w:tab w:val="num" w:pos="5007"/>
        </w:tabs>
        <w:ind w:left="5007" w:hanging="480"/>
      </w:pPr>
      <w:rPr>
        <w:rFonts w:cs="Times New Roman"/>
      </w:rPr>
    </w:lvl>
    <w:lvl w:ilvl="6" w:tplc="0409000F" w:tentative="1">
      <w:start w:val="1"/>
      <w:numFmt w:val="decimal"/>
      <w:lvlText w:val="%7."/>
      <w:lvlJc w:val="left"/>
      <w:pPr>
        <w:tabs>
          <w:tab w:val="num" w:pos="5487"/>
        </w:tabs>
        <w:ind w:left="5487" w:hanging="480"/>
      </w:pPr>
      <w:rPr>
        <w:rFonts w:cs="Times New Roman"/>
      </w:rPr>
    </w:lvl>
    <w:lvl w:ilvl="7" w:tplc="04090019" w:tentative="1">
      <w:start w:val="1"/>
      <w:numFmt w:val="ideographTraditional"/>
      <w:lvlText w:val="%8、"/>
      <w:lvlJc w:val="left"/>
      <w:pPr>
        <w:tabs>
          <w:tab w:val="num" w:pos="5967"/>
        </w:tabs>
        <w:ind w:left="5967" w:hanging="480"/>
      </w:pPr>
      <w:rPr>
        <w:rFonts w:cs="Times New Roman"/>
      </w:rPr>
    </w:lvl>
    <w:lvl w:ilvl="8" w:tplc="0409001B" w:tentative="1">
      <w:start w:val="1"/>
      <w:numFmt w:val="lowerRoman"/>
      <w:lvlText w:val="%9."/>
      <w:lvlJc w:val="right"/>
      <w:pPr>
        <w:tabs>
          <w:tab w:val="num" w:pos="6447"/>
        </w:tabs>
        <w:ind w:left="6447" w:hanging="480"/>
      </w:pPr>
      <w:rPr>
        <w:rFonts w:cs="Times New Roman"/>
      </w:rPr>
    </w:lvl>
  </w:abstractNum>
  <w:abstractNum w:abstractNumId="10" w15:restartNumberingAfterBreak="0">
    <w:nsid w:val="528F0210"/>
    <w:multiLevelType w:val="hybridMultilevel"/>
    <w:tmpl w:val="1BE0E70A"/>
    <w:lvl w:ilvl="0" w:tplc="DC2C28E4">
      <w:start w:val="1"/>
      <w:numFmt w:val="decimal"/>
      <w:lvlText w:val="%1."/>
      <w:lvlJc w:val="left"/>
      <w:pPr>
        <w:ind w:left="360" w:hanging="36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11" w15:restartNumberingAfterBreak="0">
    <w:nsid w:val="5AF95EEC"/>
    <w:multiLevelType w:val="hybridMultilevel"/>
    <w:tmpl w:val="AA96AAFC"/>
    <w:lvl w:ilvl="0" w:tplc="53D4476E">
      <w:start w:val="1"/>
      <w:numFmt w:val="taiwaneseCountingThousand"/>
      <w:lvlText w:val="(%1)"/>
      <w:lvlJc w:val="left"/>
      <w:pPr>
        <w:ind w:left="480" w:hanging="48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12" w15:restartNumberingAfterBreak="0">
    <w:nsid w:val="5F115AF5"/>
    <w:multiLevelType w:val="hybridMultilevel"/>
    <w:tmpl w:val="69265D36"/>
    <w:lvl w:ilvl="0" w:tplc="7EF049F0">
      <w:start w:val="1"/>
      <w:numFmt w:val="taiwaneseCountingThousand"/>
      <w:lvlText w:val="%1、"/>
      <w:lvlJc w:val="left"/>
      <w:pPr>
        <w:ind w:left="360" w:hanging="360"/>
      </w:pPr>
      <w:rPr>
        <w:rFonts w:cs="Times New Roman" w:hint="default"/>
      </w:rPr>
    </w:lvl>
    <w:lvl w:ilvl="1" w:tplc="469C23D0">
      <w:start w:val="1"/>
      <w:numFmt w:val="decimal"/>
      <w:lvlText w:val="%2."/>
      <w:lvlJc w:val="left"/>
      <w:pPr>
        <w:ind w:left="840" w:hanging="360"/>
      </w:pPr>
      <w:rPr>
        <w:rFonts w:ascii="Arial" w:hAnsi="Arial" w:cs="Arial" w:hint="default"/>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13" w15:restartNumberingAfterBreak="0">
    <w:nsid w:val="681A7791"/>
    <w:multiLevelType w:val="hybridMultilevel"/>
    <w:tmpl w:val="944CAEF2"/>
    <w:lvl w:ilvl="0" w:tplc="EDD4A15A">
      <w:start w:val="2"/>
      <w:numFmt w:val="bullet"/>
      <w:lvlText w:val="□"/>
      <w:lvlJc w:val="left"/>
      <w:pPr>
        <w:ind w:left="360" w:hanging="360"/>
      </w:pPr>
      <w:rPr>
        <w:rFonts w:ascii="標楷體" w:eastAsia="標楷體" w:hAnsi="標楷體" w:cs="Times New Roman" w:hint="eastAsia"/>
        <w:color w:val="auto"/>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num w:numId="1" w16cid:durableId="512762648">
    <w:abstractNumId w:val="6"/>
  </w:num>
  <w:num w:numId="2" w16cid:durableId="1553152561">
    <w:abstractNumId w:val="5"/>
  </w:num>
  <w:num w:numId="3" w16cid:durableId="1200318645">
    <w:abstractNumId w:val="11"/>
  </w:num>
  <w:num w:numId="4" w16cid:durableId="2040545029">
    <w:abstractNumId w:val="1"/>
  </w:num>
  <w:num w:numId="5" w16cid:durableId="1965385178">
    <w:abstractNumId w:val="10"/>
  </w:num>
  <w:num w:numId="6" w16cid:durableId="1470056659">
    <w:abstractNumId w:val="12"/>
  </w:num>
  <w:num w:numId="7" w16cid:durableId="589045836">
    <w:abstractNumId w:val="4"/>
  </w:num>
  <w:num w:numId="8" w16cid:durableId="1077095090">
    <w:abstractNumId w:val="2"/>
  </w:num>
  <w:num w:numId="9" w16cid:durableId="2129352106">
    <w:abstractNumId w:val="9"/>
  </w:num>
  <w:num w:numId="10" w16cid:durableId="110443866">
    <w:abstractNumId w:val="7"/>
  </w:num>
  <w:num w:numId="11" w16cid:durableId="682517630">
    <w:abstractNumId w:val="13"/>
  </w:num>
  <w:num w:numId="12" w16cid:durableId="1153450136">
    <w:abstractNumId w:val="8"/>
  </w:num>
  <w:num w:numId="13" w16cid:durableId="1467356974">
    <w:abstractNumId w:val="0"/>
  </w:num>
  <w:num w:numId="14" w16cid:durableId="140930505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isplayHorizontalDrawingGridEvery w:val="0"/>
  <w:displayVerticalDrawingGridEvery w:val="2"/>
  <w:characterSpacingControl w:val="compressPunctuation"/>
  <w:noLineBreaksAfter w:lang="zh-TW" w:val="([{£¥‘“‵〈《「『【〔〝︵︷︹︻︽︿﹁﹃﹙﹛﹝（｛"/>
  <w:noLineBreaksBefore w:lang="zh-TW" w:val="!),.:;?]}¢·–—’”•‥…‧′╴、。〉》」』】〕〞︰︱︳︴︶︸︺︼︾﹀﹂﹄﹏﹐﹑﹒﹔﹕﹖﹗﹚﹜﹞！），．：；？］｜｝､"/>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16F59"/>
    <w:rsid w:val="000116AF"/>
    <w:rsid w:val="0001210D"/>
    <w:rsid w:val="000260AB"/>
    <w:rsid w:val="00052388"/>
    <w:rsid w:val="0006421D"/>
    <w:rsid w:val="000775A4"/>
    <w:rsid w:val="00083C38"/>
    <w:rsid w:val="000C551B"/>
    <w:rsid w:val="000C7A8D"/>
    <w:rsid w:val="000E49BC"/>
    <w:rsid w:val="000F56EE"/>
    <w:rsid w:val="00123BB1"/>
    <w:rsid w:val="00147E99"/>
    <w:rsid w:val="001509CD"/>
    <w:rsid w:val="001538F2"/>
    <w:rsid w:val="00165A2E"/>
    <w:rsid w:val="00167950"/>
    <w:rsid w:val="0019026F"/>
    <w:rsid w:val="002211C6"/>
    <w:rsid w:val="0022481E"/>
    <w:rsid w:val="00232E23"/>
    <w:rsid w:val="00233071"/>
    <w:rsid w:val="002510C0"/>
    <w:rsid w:val="00266926"/>
    <w:rsid w:val="00273EB9"/>
    <w:rsid w:val="002758B9"/>
    <w:rsid w:val="0029210D"/>
    <w:rsid w:val="00294FA7"/>
    <w:rsid w:val="00296B96"/>
    <w:rsid w:val="002B0AC5"/>
    <w:rsid w:val="002C5517"/>
    <w:rsid w:val="002D59EF"/>
    <w:rsid w:val="00312082"/>
    <w:rsid w:val="00317A09"/>
    <w:rsid w:val="00334FD5"/>
    <w:rsid w:val="00340A90"/>
    <w:rsid w:val="003441A7"/>
    <w:rsid w:val="003577B2"/>
    <w:rsid w:val="00367064"/>
    <w:rsid w:val="00373BD5"/>
    <w:rsid w:val="003951DD"/>
    <w:rsid w:val="003978BF"/>
    <w:rsid w:val="003B3BCF"/>
    <w:rsid w:val="003B4D37"/>
    <w:rsid w:val="003C4C19"/>
    <w:rsid w:val="00402ECF"/>
    <w:rsid w:val="004438BE"/>
    <w:rsid w:val="00474298"/>
    <w:rsid w:val="004909AE"/>
    <w:rsid w:val="004A1607"/>
    <w:rsid w:val="004E3A34"/>
    <w:rsid w:val="004E6955"/>
    <w:rsid w:val="004F3A78"/>
    <w:rsid w:val="00514CCE"/>
    <w:rsid w:val="005210E2"/>
    <w:rsid w:val="00522840"/>
    <w:rsid w:val="00530D7A"/>
    <w:rsid w:val="00540751"/>
    <w:rsid w:val="00550506"/>
    <w:rsid w:val="00555CC5"/>
    <w:rsid w:val="0056715C"/>
    <w:rsid w:val="00567AB3"/>
    <w:rsid w:val="005A4DA1"/>
    <w:rsid w:val="005D2249"/>
    <w:rsid w:val="005E1278"/>
    <w:rsid w:val="005E303A"/>
    <w:rsid w:val="005F38B1"/>
    <w:rsid w:val="005F7DC3"/>
    <w:rsid w:val="006009D1"/>
    <w:rsid w:val="00633302"/>
    <w:rsid w:val="00633669"/>
    <w:rsid w:val="00633685"/>
    <w:rsid w:val="00634ED5"/>
    <w:rsid w:val="00641D02"/>
    <w:rsid w:val="00644D70"/>
    <w:rsid w:val="0065120F"/>
    <w:rsid w:val="00656555"/>
    <w:rsid w:val="006613DB"/>
    <w:rsid w:val="00663B0C"/>
    <w:rsid w:val="00675709"/>
    <w:rsid w:val="0068375E"/>
    <w:rsid w:val="00685239"/>
    <w:rsid w:val="006A137B"/>
    <w:rsid w:val="006B0481"/>
    <w:rsid w:val="006B1440"/>
    <w:rsid w:val="006B3F90"/>
    <w:rsid w:val="006B410B"/>
    <w:rsid w:val="00726894"/>
    <w:rsid w:val="00736467"/>
    <w:rsid w:val="00743C0B"/>
    <w:rsid w:val="00780D27"/>
    <w:rsid w:val="007837B9"/>
    <w:rsid w:val="00792438"/>
    <w:rsid w:val="007C4BEE"/>
    <w:rsid w:val="007C71FA"/>
    <w:rsid w:val="007D5B20"/>
    <w:rsid w:val="007E0934"/>
    <w:rsid w:val="007E36F1"/>
    <w:rsid w:val="007E392C"/>
    <w:rsid w:val="007E433B"/>
    <w:rsid w:val="007F0810"/>
    <w:rsid w:val="007F5630"/>
    <w:rsid w:val="00800623"/>
    <w:rsid w:val="008065FA"/>
    <w:rsid w:val="00813FDA"/>
    <w:rsid w:val="008726FB"/>
    <w:rsid w:val="00874AAF"/>
    <w:rsid w:val="00895AEA"/>
    <w:rsid w:val="008A14BB"/>
    <w:rsid w:val="008C4952"/>
    <w:rsid w:val="008E78BF"/>
    <w:rsid w:val="008E7F99"/>
    <w:rsid w:val="00914317"/>
    <w:rsid w:val="00917190"/>
    <w:rsid w:val="00930C8C"/>
    <w:rsid w:val="009671F1"/>
    <w:rsid w:val="00971D4E"/>
    <w:rsid w:val="00976A9C"/>
    <w:rsid w:val="00984367"/>
    <w:rsid w:val="0099190C"/>
    <w:rsid w:val="00995C00"/>
    <w:rsid w:val="009967D4"/>
    <w:rsid w:val="009A2CC6"/>
    <w:rsid w:val="009A4660"/>
    <w:rsid w:val="009B05B8"/>
    <w:rsid w:val="009B18DF"/>
    <w:rsid w:val="009C68EC"/>
    <w:rsid w:val="009C7E9F"/>
    <w:rsid w:val="009D350A"/>
    <w:rsid w:val="00A35AC8"/>
    <w:rsid w:val="00A41A9E"/>
    <w:rsid w:val="00A441FC"/>
    <w:rsid w:val="00A50B01"/>
    <w:rsid w:val="00A56AAB"/>
    <w:rsid w:val="00A764C0"/>
    <w:rsid w:val="00A80CD7"/>
    <w:rsid w:val="00A86E11"/>
    <w:rsid w:val="00A91D4F"/>
    <w:rsid w:val="00A974AE"/>
    <w:rsid w:val="00AA18E9"/>
    <w:rsid w:val="00AA2755"/>
    <w:rsid w:val="00AC6918"/>
    <w:rsid w:val="00AD0AB2"/>
    <w:rsid w:val="00AD0CFF"/>
    <w:rsid w:val="00AD5E42"/>
    <w:rsid w:val="00B04B9F"/>
    <w:rsid w:val="00B25463"/>
    <w:rsid w:val="00B53048"/>
    <w:rsid w:val="00B633BF"/>
    <w:rsid w:val="00B751A6"/>
    <w:rsid w:val="00B825B4"/>
    <w:rsid w:val="00BA0A80"/>
    <w:rsid w:val="00BC05AE"/>
    <w:rsid w:val="00BD18F5"/>
    <w:rsid w:val="00BD6A92"/>
    <w:rsid w:val="00BF08C6"/>
    <w:rsid w:val="00C077EC"/>
    <w:rsid w:val="00C1532C"/>
    <w:rsid w:val="00C3092A"/>
    <w:rsid w:val="00C524E4"/>
    <w:rsid w:val="00C8153D"/>
    <w:rsid w:val="00C8206A"/>
    <w:rsid w:val="00C82AF3"/>
    <w:rsid w:val="00C83B99"/>
    <w:rsid w:val="00CB7CD4"/>
    <w:rsid w:val="00CD36EB"/>
    <w:rsid w:val="00CE1951"/>
    <w:rsid w:val="00CE19D4"/>
    <w:rsid w:val="00CF3C23"/>
    <w:rsid w:val="00CF58E4"/>
    <w:rsid w:val="00D04861"/>
    <w:rsid w:val="00D15A96"/>
    <w:rsid w:val="00D15AB7"/>
    <w:rsid w:val="00D209A3"/>
    <w:rsid w:val="00D235A3"/>
    <w:rsid w:val="00D253D2"/>
    <w:rsid w:val="00D3585F"/>
    <w:rsid w:val="00D442D3"/>
    <w:rsid w:val="00D60127"/>
    <w:rsid w:val="00D6565E"/>
    <w:rsid w:val="00D67A9E"/>
    <w:rsid w:val="00D80616"/>
    <w:rsid w:val="00D97626"/>
    <w:rsid w:val="00DC57F4"/>
    <w:rsid w:val="00DC7B2F"/>
    <w:rsid w:val="00DE12CA"/>
    <w:rsid w:val="00DE1FC9"/>
    <w:rsid w:val="00DF2B0B"/>
    <w:rsid w:val="00DF7D3B"/>
    <w:rsid w:val="00E224B0"/>
    <w:rsid w:val="00E22815"/>
    <w:rsid w:val="00E33E31"/>
    <w:rsid w:val="00E44E84"/>
    <w:rsid w:val="00E502A7"/>
    <w:rsid w:val="00E51F29"/>
    <w:rsid w:val="00E54B97"/>
    <w:rsid w:val="00E61798"/>
    <w:rsid w:val="00E663E8"/>
    <w:rsid w:val="00E93464"/>
    <w:rsid w:val="00E938B3"/>
    <w:rsid w:val="00E977AD"/>
    <w:rsid w:val="00EA609E"/>
    <w:rsid w:val="00ED282A"/>
    <w:rsid w:val="00EF51B1"/>
    <w:rsid w:val="00F05D2C"/>
    <w:rsid w:val="00F16F59"/>
    <w:rsid w:val="00F20D9E"/>
    <w:rsid w:val="00F50BF1"/>
    <w:rsid w:val="00F51A18"/>
    <w:rsid w:val="00F66157"/>
    <w:rsid w:val="00F76E0E"/>
    <w:rsid w:val="00F8733E"/>
    <w:rsid w:val="00F966ED"/>
    <w:rsid w:val="00FA5F7C"/>
    <w:rsid w:val="00FA7ACE"/>
    <w:rsid w:val="00FB45FB"/>
    <w:rsid w:val="00FB71DF"/>
    <w:rsid w:val="00FC2C4A"/>
    <w:rsid w:val="00FC5067"/>
    <w:rsid w:val="00FD2F22"/>
    <w:rsid w:val="00FF29C0"/>
    <w:rsid w:val="00FF3431"/>
    <w:rsid w:val="00FF36C5"/>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346E04B2"/>
  <w15:docId w15:val="{74CFF4D8-24D2-4987-A22C-2898784D22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新細明體" w:hAnsi="Times New Roman" w:cs="Times New Roman"/>
        <w:kern w:val="2"/>
        <w:sz w:val="24"/>
        <w:szCs w:val="22"/>
        <w:lang w:val="en-US" w:eastAsia="zh-TW"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F16F59"/>
    <w:pPr>
      <w:widowControl w:val="0"/>
    </w:pPr>
    <w:rPr>
      <w:rFonts w:ascii="Calibri" w:hAnsi="Calibri"/>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basedOn w:val="a0"/>
    <w:uiPriority w:val="99"/>
    <w:qFormat/>
    <w:rsid w:val="00F16F59"/>
    <w:rPr>
      <w:rFonts w:cs="Times New Roman"/>
      <w:b/>
      <w:bCs/>
    </w:rPr>
  </w:style>
  <w:style w:type="paragraph" w:styleId="Web">
    <w:name w:val="Normal (Web)"/>
    <w:basedOn w:val="a"/>
    <w:uiPriority w:val="99"/>
    <w:rsid w:val="00F16F59"/>
    <w:pPr>
      <w:widowControl/>
      <w:spacing w:before="100" w:beforeAutospacing="1" w:after="100" w:afterAutospacing="1"/>
    </w:pPr>
    <w:rPr>
      <w:rFonts w:ascii="Arial Unicode MS" w:eastAsia="Arial Unicode MS" w:hAnsi="Arial Unicode MS" w:cs="Arial Unicode MS"/>
      <w:kern w:val="0"/>
      <w:szCs w:val="24"/>
    </w:rPr>
  </w:style>
  <w:style w:type="paragraph" w:styleId="a4">
    <w:name w:val="header"/>
    <w:basedOn w:val="a"/>
    <w:link w:val="a5"/>
    <w:rsid w:val="00C8206A"/>
    <w:pPr>
      <w:tabs>
        <w:tab w:val="center" w:pos="4153"/>
        <w:tab w:val="right" w:pos="8306"/>
      </w:tabs>
      <w:snapToGrid w:val="0"/>
    </w:pPr>
    <w:rPr>
      <w:sz w:val="20"/>
      <w:szCs w:val="20"/>
    </w:rPr>
  </w:style>
  <w:style w:type="character" w:customStyle="1" w:styleId="a5">
    <w:name w:val="頁首 字元"/>
    <w:basedOn w:val="a0"/>
    <w:link w:val="a4"/>
    <w:locked/>
    <w:rsid w:val="00C8206A"/>
    <w:rPr>
      <w:rFonts w:ascii="Calibri" w:hAnsi="Calibri" w:cs="Times New Roman"/>
      <w:kern w:val="2"/>
    </w:rPr>
  </w:style>
  <w:style w:type="paragraph" w:styleId="a6">
    <w:name w:val="footer"/>
    <w:basedOn w:val="a"/>
    <w:link w:val="a7"/>
    <w:uiPriority w:val="99"/>
    <w:rsid w:val="00C8206A"/>
    <w:pPr>
      <w:tabs>
        <w:tab w:val="center" w:pos="4153"/>
        <w:tab w:val="right" w:pos="8306"/>
      </w:tabs>
      <w:snapToGrid w:val="0"/>
    </w:pPr>
    <w:rPr>
      <w:sz w:val="20"/>
      <w:szCs w:val="20"/>
    </w:rPr>
  </w:style>
  <w:style w:type="character" w:customStyle="1" w:styleId="a7">
    <w:name w:val="頁尾 字元"/>
    <w:basedOn w:val="a0"/>
    <w:link w:val="a6"/>
    <w:uiPriority w:val="99"/>
    <w:locked/>
    <w:rsid w:val="00C8206A"/>
    <w:rPr>
      <w:rFonts w:ascii="Calibri" w:hAnsi="Calibri" w:cs="Times New Roman"/>
      <w:kern w:val="2"/>
    </w:rPr>
  </w:style>
  <w:style w:type="paragraph" w:styleId="a8">
    <w:name w:val="List Paragraph"/>
    <w:basedOn w:val="a"/>
    <w:uiPriority w:val="99"/>
    <w:qFormat/>
    <w:rsid w:val="004E3A34"/>
    <w:pPr>
      <w:ind w:leftChars="200" w:left="480"/>
    </w:pPr>
  </w:style>
  <w:style w:type="paragraph" w:styleId="a9">
    <w:name w:val="Balloon Text"/>
    <w:basedOn w:val="a"/>
    <w:link w:val="aa"/>
    <w:uiPriority w:val="99"/>
    <w:rsid w:val="00917190"/>
    <w:rPr>
      <w:rFonts w:ascii="Cambria" w:hAnsi="Cambria"/>
      <w:sz w:val="18"/>
      <w:szCs w:val="18"/>
    </w:rPr>
  </w:style>
  <w:style w:type="character" w:customStyle="1" w:styleId="aa">
    <w:name w:val="註解方塊文字 字元"/>
    <w:basedOn w:val="a0"/>
    <w:link w:val="a9"/>
    <w:uiPriority w:val="99"/>
    <w:locked/>
    <w:rsid w:val="00917190"/>
    <w:rPr>
      <w:rFonts w:ascii="Cambria" w:eastAsia="新細明體" w:hAnsi="Cambria" w:cs="Times New Roman"/>
      <w:kern w:val="2"/>
      <w:sz w:val="18"/>
      <w:szCs w:val="18"/>
    </w:rPr>
  </w:style>
  <w:style w:type="table" w:styleId="ab">
    <w:name w:val="Table Grid"/>
    <w:basedOn w:val="a1"/>
    <w:uiPriority w:val="99"/>
    <w:locked/>
    <w:rsid w:val="00B751A6"/>
    <w:pPr>
      <w:widowControl w:val="0"/>
    </w:pPr>
    <w:rPr>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1</Pages>
  <Words>134</Words>
  <Characters>765</Characters>
  <Application>Microsoft Office Word</Application>
  <DocSecurity>0</DocSecurity>
  <Lines>6</Lines>
  <Paragraphs>1</Paragraphs>
  <ScaleCrop>false</ScaleCrop>
  <Company>CMT</Company>
  <LinksUpToDate>false</LinksUpToDate>
  <CharactersWithSpaces>898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附件3A</dc:title>
  <dc:creator>黃女娟</dc:creator>
  <cp:lastModifiedBy>user</cp:lastModifiedBy>
  <cp:revision>2</cp:revision>
  <cp:lastPrinted>2013-09-12T00:50:00Z</cp:lastPrinted>
  <dcterms:created xsi:type="dcterms:W3CDTF">2025-04-09T01:18:00Z</dcterms:created>
  <dcterms:modified xsi:type="dcterms:W3CDTF">2025-04-09T01:18:00Z</dcterms:modified>
</cp:coreProperties>
</file>